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F2C7" w14:textId="36CC0B17" w:rsidR="00A77B3E" w:rsidRDefault="00210C8B">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Abigail</w:t>
      </w:r>
      <w:r>
        <w:rPr>
          <w:rFonts w:ascii="Georgia" w:eastAsia="Georgia" w:hAnsi="Georgia" w:cs="Georgia"/>
          <w:sz w:val="34"/>
          <w:szCs w:val="34"/>
          <w:lang w:val="en" w:eastAsia="en"/>
        </w:rPr>
        <w:t>'s Petal Press customer privacy notice</w:t>
      </w:r>
    </w:p>
    <w:p w14:paraId="3AD6A6CA" w14:textId="77777777" w:rsidR="00210C8B" w:rsidRDefault="00210C8B">
      <w:pPr>
        <w:pStyle w:val="prosenth-child1"/>
        <w:spacing w:line="342" w:lineRule="atLeast"/>
        <w:rPr>
          <w:rFonts w:ascii="Verdana" w:eastAsia="Verdana" w:hAnsi="Verdana" w:cs="Verdana"/>
          <w:sz w:val="23"/>
          <w:szCs w:val="23"/>
          <w:lang w:val="en" w:eastAsia="en"/>
        </w:rPr>
      </w:pPr>
    </w:p>
    <w:p w14:paraId="3357808E" w14:textId="65098F98" w:rsidR="00A77B3E" w:rsidRDefault="00210C8B">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This privacy notice tells you what to expect us to do with your personal information.</w:t>
      </w:r>
    </w:p>
    <w:p w14:paraId="3EEB8D45" w14:textId="77777777" w:rsidR="00A77B3E" w:rsidRDefault="00A77B3E">
      <w:pPr>
        <w:pStyle w:val="any"/>
        <w:numPr>
          <w:ilvl w:val="0"/>
          <w:numId w:val="1"/>
        </w:numPr>
        <w:spacing w:line="342" w:lineRule="atLeast"/>
        <w:ind w:left="600"/>
        <w:rPr>
          <w:rFonts w:ascii="Verdana" w:eastAsia="Verdana" w:hAnsi="Verdana" w:cs="Verdana"/>
          <w:sz w:val="23"/>
          <w:szCs w:val="23"/>
          <w:lang w:val="en" w:eastAsia="en"/>
        </w:rPr>
      </w:pPr>
      <w:hyperlink w:anchor="contact" w:history="1">
        <w:r>
          <w:rPr>
            <w:rStyle w:val="prosea"/>
            <w:rFonts w:ascii="Verdana" w:eastAsia="Verdana" w:hAnsi="Verdana" w:cs="Verdana"/>
            <w:sz w:val="23"/>
            <w:szCs w:val="23"/>
            <w:lang w:val="en" w:eastAsia="en"/>
          </w:rPr>
          <w:t>Contact details</w:t>
        </w:r>
      </w:hyperlink>
    </w:p>
    <w:p w14:paraId="6D97670E" w14:textId="77777777" w:rsidR="00A77B3E" w:rsidRDefault="00A77B3E">
      <w:pPr>
        <w:pStyle w:val="any"/>
        <w:numPr>
          <w:ilvl w:val="0"/>
          <w:numId w:val="2"/>
        </w:numPr>
        <w:spacing w:line="342" w:lineRule="atLeast"/>
        <w:ind w:left="600"/>
        <w:rPr>
          <w:rFonts w:ascii="Verdana" w:eastAsia="Verdana" w:hAnsi="Verdana" w:cs="Verdana"/>
          <w:sz w:val="23"/>
          <w:szCs w:val="23"/>
          <w:lang w:val="en" w:eastAsia="en"/>
        </w:rPr>
      </w:pPr>
      <w:hyperlink w:anchor="collect" w:history="1">
        <w:r>
          <w:rPr>
            <w:rStyle w:val="prosea"/>
            <w:rFonts w:ascii="Verdana" w:eastAsia="Verdana" w:hAnsi="Verdana" w:cs="Verdana"/>
            <w:sz w:val="23"/>
            <w:szCs w:val="23"/>
            <w:lang w:val="en" w:eastAsia="en"/>
          </w:rPr>
          <w:t>What information we collect, use, and why</w:t>
        </w:r>
      </w:hyperlink>
    </w:p>
    <w:p w14:paraId="64597FDE" w14:textId="77777777" w:rsidR="00A77B3E" w:rsidRDefault="00A77B3E">
      <w:pPr>
        <w:pStyle w:val="any"/>
        <w:numPr>
          <w:ilvl w:val="0"/>
          <w:numId w:val="3"/>
        </w:numPr>
        <w:spacing w:line="342" w:lineRule="atLeast"/>
        <w:ind w:left="600"/>
        <w:rPr>
          <w:rFonts w:ascii="Verdana" w:eastAsia="Verdana" w:hAnsi="Verdana" w:cs="Verdana"/>
          <w:sz w:val="23"/>
          <w:szCs w:val="23"/>
          <w:lang w:val="en" w:eastAsia="en"/>
        </w:rPr>
      </w:pPr>
      <w:hyperlink w:anchor="lawful" w:history="1">
        <w:r>
          <w:rPr>
            <w:rStyle w:val="prosea"/>
            <w:rFonts w:ascii="Verdana" w:eastAsia="Verdana" w:hAnsi="Verdana" w:cs="Verdana"/>
            <w:sz w:val="23"/>
            <w:szCs w:val="23"/>
            <w:lang w:val="en" w:eastAsia="en"/>
          </w:rPr>
          <w:t>Lawful bases and data protection rights</w:t>
        </w:r>
      </w:hyperlink>
    </w:p>
    <w:p w14:paraId="588B442F" w14:textId="77777777" w:rsidR="00A77B3E" w:rsidRDefault="00A77B3E">
      <w:pPr>
        <w:pStyle w:val="any"/>
        <w:numPr>
          <w:ilvl w:val="0"/>
          <w:numId w:val="4"/>
        </w:numPr>
        <w:spacing w:line="342" w:lineRule="atLeast"/>
        <w:ind w:left="600"/>
        <w:rPr>
          <w:rFonts w:ascii="Verdana" w:eastAsia="Verdana" w:hAnsi="Verdana" w:cs="Verdana"/>
          <w:sz w:val="23"/>
          <w:szCs w:val="23"/>
          <w:lang w:val="en" w:eastAsia="en"/>
        </w:rPr>
      </w:pPr>
      <w:hyperlink w:anchor="infofrom" w:history="1">
        <w:r>
          <w:rPr>
            <w:rStyle w:val="prosea"/>
            <w:rFonts w:ascii="Verdana" w:eastAsia="Verdana" w:hAnsi="Verdana" w:cs="Verdana"/>
            <w:sz w:val="23"/>
            <w:szCs w:val="23"/>
            <w:lang w:val="en" w:eastAsia="en"/>
          </w:rPr>
          <w:t>Where we get personal information from</w:t>
        </w:r>
      </w:hyperlink>
    </w:p>
    <w:p w14:paraId="71C3A56C" w14:textId="77777777" w:rsidR="00A77B3E" w:rsidRDefault="00A77B3E">
      <w:pPr>
        <w:pStyle w:val="any"/>
        <w:numPr>
          <w:ilvl w:val="0"/>
          <w:numId w:val="5"/>
        </w:numPr>
        <w:spacing w:line="342" w:lineRule="atLeast"/>
        <w:ind w:left="600"/>
        <w:rPr>
          <w:rFonts w:ascii="Verdana" w:eastAsia="Verdana" w:hAnsi="Verdana" w:cs="Verdana"/>
          <w:sz w:val="23"/>
          <w:szCs w:val="23"/>
          <w:lang w:val="en" w:eastAsia="en"/>
        </w:rPr>
      </w:pPr>
      <w:hyperlink w:anchor="retention" w:history="1">
        <w:r>
          <w:rPr>
            <w:rStyle w:val="prosea"/>
            <w:rFonts w:ascii="Verdana" w:eastAsia="Verdana" w:hAnsi="Verdana" w:cs="Verdana"/>
            <w:sz w:val="23"/>
            <w:szCs w:val="23"/>
            <w:lang w:val="en" w:eastAsia="en"/>
          </w:rPr>
          <w:t>How long we keep information</w:t>
        </w:r>
      </w:hyperlink>
    </w:p>
    <w:p w14:paraId="79AE2514" w14:textId="77777777" w:rsidR="00A77B3E" w:rsidRDefault="00A77B3E">
      <w:pPr>
        <w:pStyle w:val="any"/>
        <w:numPr>
          <w:ilvl w:val="0"/>
          <w:numId w:val="6"/>
        </w:numPr>
        <w:spacing w:line="342" w:lineRule="atLeast"/>
        <w:ind w:left="600"/>
        <w:rPr>
          <w:rFonts w:ascii="Verdana" w:eastAsia="Verdana" w:hAnsi="Verdana" w:cs="Verdana"/>
          <w:sz w:val="23"/>
          <w:szCs w:val="23"/>
          <w:lang w:val="en" w:eastAsia="en"/>
        </w:rPr>
      </w:pPr>
      <w:hyperlink w:anchor="complain" w:history="1">
        <w:r>
          <w:rPr>
            <w:rStyle w:val="prosea"/>
            <w:rFonts w:ascii="Verdana" w:eastAsia="Verdana" w:hAnsi="Verdana" w:cs="Verdana"/>
            <w:sz w:val="23"/>
            <w:szCs w:val="23"/>
            <w:lang w:val="en" w:eastAsia="en"/>
          </w:rPr>
          <w:t>How to complain</w:t>
        </w:r>
      </w:hyperlink>
    </w:p>
    <w:p w14:paraId="3A8A4F9D" w14:textId="77777777" w:rsidR="00210C8B" w:rsidRDefault="00210C8B">
      <w:pPr>
        <w:pStyle w:val="prosenth-child1"/>
        <w:spacing w:line="428" w:lineRule="atLeast"/>
        <w:outlineLvl w:val="1"/>
        <w:rPr>
          <w:rFonts w:ascii="Georgia" w:eastAsia="Georgia" w:hAnsi="Georgia" w:cs="Georgia"/>
          <w:sz w:val="34"/>
          <w:szCs w:val="34"/>
          <w:lang w:val="en" w:eastAsia="en"/>
        </w:rPr>
      </w:pPr>
      <w:bookmarkStart w:id="0" w:name="contact"/>
      <w:bookmarkEnd w:id="0"/>
    </w:p>
    <w:p w14:paraId="28D1726B" w14:textId="4CD24ABF" w:rsidR="00A77B3E" w:rsidRDefault="00210C8B">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Contact details</w:t>
      </w:r>
    </w:p>
    <w:p w14:paraId="7700141E" w14:textId="7BBFC44D" w:rsidR="00A77B3E" w:rsidRPr="00210C8B" w:rsidRDefault="00210C8B" w:rsidP="00210C8B">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 xml:space="preserve">Email- </w:t>
      </w:r>
      <w:r>
        <w:rPr>
          <w:rFonts w:ascii="Verdana" w:eastAsia="Verdana" w:hAnsi="Verdana" w:cs="Verdana"/>
          <w:sz w:val="23"/>
          <w:szCs w:val="23"/>
          <w:lang w:val="en" w:eastAsia="en"/>
        </w:rPr>
        <w:t>abigailjoytasker@gmail.com</w:t>
      </w:r>
    </w:p>
    <w:p w14:paraId="5910BD1B" w14:textId="77777777" w:rsidR="00A77B3E" w:rsidRDefault="00210C8B">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w:t>
      </w:r>
      <w:r>
        <w:rPr>
          <w:rFonts w:ascii="Georgia" w:eastAsia="Georgia" w:hAnsi="Georgia" w:cs="Georgia"/>
          <w:sz w:val="34"/>
          <w:szCs w:val="34"/>
          <w:lang w:val="en" w:eastAsia="en"/>
        </w:rPr>
        <w:t>hat information we collect, use, and why</w:t>
      </w:r>
    </w:p>
    <w:p w14:paraId="72339889" w14:textId="77777777" w:rsidR="00A77B3E" w:rsidRDefault="00210C8B">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to </w:t>
      </w:r>
      <w:r>
        <w:rPr>
          <w:rStyle w:val="Strong1"/>
          <w:rFonts w:ascii="Verdana" w:eastAsia="Verdana" w:hAnsi="Verdana" w:cs="Verdana"/>
          <w:sz w:val="23"/>
          <w:szCs w:val="23"/>
          <w:lang w:val="en" w:eastAsia="en"/>
        </w:rPr>
        <w:t>provide services and goods, including delivery</w:t>
      </w:r>
      <w:r>
        <w:rPr>
          <w:rFonts w:ascii="Verdana" w:eastAsia="Verdana" w:hAnsi="Verdana" w:cs="Verdana"/>
          <w:sz w:val="23"/>
          <w:szCs w:val="23"/>
          <w:lang w:val="en" w:eastAsia="en"/>
        </w:rPr>
        <w:t>:</w:t>
      </w:r>
    </w:p>
    <w:p w14:paraId="406FB6E8" w14:textId="77777777" w:rsidR="00A77B3E" w:rsidRDefault="00210C8B">
      <w:pPr>
        <w:pStyle w:val="any"/>
        <w:numPr>
          <w:ilvl w:val="0"/>
          <w:numId w:val="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18C8B4EE" w14:textId="77777777" w:rsidR="00A77B3E" w:rsidRDefault="00210C8B">
      <w:pPr>
        <w:pStyle w:val="any"/>
        <w:numPr>
          <w:ilvl w:val="0"/>
          <w:numId w:val="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66D1CF59" w14:textId="77777777" w:rsidR="00A77B3E" w:rsidRDefault="00210C8B">
      <w:pPr>
        <w:pStyle w:val="any"/>
        <w:numPr>
          <w:ilvl w:val="0"/>
          <w:numId w:val="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Purchase or account history</w:t>
      </w:r>
    </w:p>
    <w:p w14:paraId="1A0C6EB6" w14:textId="77777777" w:rsidR="00A77B3E" w:rsidRDefault="00210C8B">
      <w:pPr>
        <w:pStyle w:val="any"/>
        <w:numPr>
          <w:ilvl w:val="0"/>
          <w:numId w:val="1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Payment details (including card or bank information for transfers and direct debits)</w:t>
      </w:r>
    </w:p>
    <w:p w14:paraId="0FF27F34" w14:textId="77777777" w:rsidR="00210C8B" w:rsidRDefault="00210C8B">
      <w:pPr>
        <w:pStyle w:val="prosenth-child1"/>
        <w:spacing w:after="240" w:line="428" w:lineRule="atLeast"/>
        <w:outlineLvl w:val="1"/>
        <w:rPr>
          <w:rFonts w:ascii="Georgia" w:eastAsia="Georgia" w:hAnsi="Georgia" w:cs="Georgia"/>
          <w:sz w:val="34"/>
          <w:szCs w:val="34"/>
          <w:lang w:val="en" w:eastAsia="en"/>
        </w:rPr>
      </w:pPr>
      <w:bookmarkStart w:id="2" w:name="lawful"/>
      <w:bookmarkEnd w:id="2"/>
    </w:p>
    <w:p w14:paraId="78F1F13C" w14:textId="77777777" w:rsidR="00210C8B" w:rsidRDefault="00210C8B" w:rsidP="00210C8B">
      <w:pPr>
        <w:pStyle w:val="prosenth-child1"/>
        <w:spacing w:after="240"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Lawful bases and data protection rights</w:t>
      </w:r>
    </w:p>
    <w:p w14:paraId="1EF59996" w14:textId="4DF2DC15" w:rsidR="00A77B3E" w:rsidRPr="00210C8B" w:rsidRDefault="00210C8B" w:rsidP="00210C8B">
      <w:pPr>
        <w:pStyle w:val="prosenth-child1"/>
        <w:spacing w:after="240" w:line="428" w:lineRule="atLeast"/>
        <w:outlineLvl w:val="1"/>
        <w:rPr>
          <w:rFonts w:ascii="Georgia" w:eastAsia="Georgia" w:hAnsi="Georgia" w:cs="Georgia"/>
          <w:sz w:val="34"/>
          <w:szCs w:val="34"/>
          <w:lang w:val="en" w:eastAsia="en"/>
        </w:rPr>
      </w:pPr>
      <w:r>
        <w:rPr>
          <w:rFonts w:ascii="Verdana" w:eastAsia="Verdana" w:hAnsi="Verdana" w:cs="Verdana"/>
          <w:sz w:val="23"/>
          <w:szCs w:val="23"/>
          <w:lang w:val="en" w:eastAsia="en"/>
        </w:rPr>
        <w:t xml:space="preserve">Under UK data protection law, we must have a “lawful basis” for collecting and using your personal information. There is a list of possible </w:t>
      </w:r>
      <w:hyperlink r:id="rId7" w:anchor="lawfulbasis" w:tgtFrame="_blank" w:tooltip="Data protection principles, definitions, and key terms" w:history="1">
        <w:r w:rsidR="00A77B3E">
          <w:rPr>
            <w:rStyle w:val="prosea"/>
            <w:rFonts w:ascii="Verdana" w:eastAsia="Verdana" w:hAnsi="Verdana" w:cs="Verdana"/>
            <w:sz w:val="23"/>
            <w:szCs w:val="23"/>
            <w:lang w:val="en" w:eastAsia="en"/>
          </w:rPr>
          <w:t>lawful bases</w:t>
        </w:r>
      </w:hyperlink>
      <w:r>
        <w:rPr>
          <w:rFonts w:ascii="Verdana" w:eastAsia="Verdana" w:hAnsi="Verdana" w:cs="Verdana"/>
          <w:sz w:val="23"/>
          <w:szCs w:val="23"/>
          <w:lang w:val="en" w:eastAsia="en"/>
        </w:rPr>
        <w:t xml:space="preserve"> in the UK GDPR. You can find out more about lawful bases on the ICO’s website.</w:t>
      </w:r>
    </w:p>
    <w:p w14:paraId="4F11CAAF" w14:textId="77777777" w:rsidR="00A77B3E" w:rsidRDefault="00210C8B">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W</w:t>
      </w:r>
      <w:r>
        <w:rPr>
          <w:rFonts w:ascii="Verdana" w:eastAsia="Verdana" w:hAnsi="Verdana" w:cs="Verdana"/>
          <w:sz w:val="23"/>
          <w:szCs w:val="23"/>
          <w:lang w:val="en" w:eastAsia="en"/>
        </w:rPr>
        <w:t>hich lawful basis we rely on may affect your data protection rights which are set out in brief below. You can find out more about your data protection rights and the exemptions which may apply on the ICO’s website:</w:t>
      </w:r>
    </w:p>
    <w:p w14:paraId="78998871" w14:textId="77777777" w:rsidR="00A77B3E" w:rsidRDefault="00210C8B">
      <w:pPr>
        <w:pStyle w:val="any"/>
        <w:numPr>
          <w:ilvl w:val="0"/>
          <w:numId w:val="11"/>
        </w:numPr>
        <w:shd w:val="clear" w:color="auto" w:fill="F5F5F5"/>
        <w:spacing w:before="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of access</w:t>
      </w:r>
      <w:r>
        <w:rPr>
          <w:rFonts w:ascii="Verdana" w:eastAsia="Verdana" w:hAnsi="Verdana" w:cs="Verdana"/>
          <w:sz w:val="23"/>
          <w:szCs w:val="23"/>
          <w:lang w:val="en" w:eastAsia="en"/>
        </w:rPr>
        <w:t xml:space="preserve"> - You have the right to ask us for copies of your personal information. You can request other information such </w:t>
      </w:r>
      <w:r>
        <w:rPr>
          <w:rFonts w:ascii="Verdana" w:eastAsia="Verdana" w:hAnsi="Verdana" w:cs="Verdana"/>
          <w:sz w:val="23"/>
          <w:szCs w:val="23"/>
          <w:lang w:val="en" w:eastAsia="en"/>
        </w:rPr>
        <w:lastRenderedPageBreak/>
        <w:t xml:space="preserve">as details about where we get personal information from and who we share personal information with. There are some exemptions which means you may not receive all the information you ask for. </w:t>
      </w:r>
      <w:hyperlink r:id="rId8" w:anchor="roa" w:tgtFrame="_blank" w:tooltip="Your data protection rights" w:history="1">
        <w:r w:rsidR="00A77B3E">
          <w:rPr>
            <w:rStyle w:val="prosea"/>
            <w:rFonts w:ascii="Verdana" w:eastAsia="Verdana" w:hAnsi="Verdana" w:cs="Verdana"/>
            <w:sz w:val="23"/>
            <w:szCs w:val="23"/>
            <w:lang w:val="en" w:eastAsia="en"/>
          </w:rPr>
          <w:t>Read more about the right of access</w:t>
        </w:r>
      </w:hyperlink>
      <w:r>
        <w:rPr>
          <w:rFonts w:ascii="Verdana" w:eastAsia="Verdana" w:hAnsi="Verdana" w:cs="Verdana"/>
          <w:sz w:val="23"/>
          <w:szCs w:val="23"/>
          <w:lang w:val="en" w:eastAsia="en"/>
        </w:rPr>
        <w:t>.</w:t>
      </w:r>
    </w:p>
    <w:p w14:paraId="35145455" w14:textId="77777777" w:rsidR="00A77B3E" w:rsidRDefault="00210C8B">
      <w:pPr>
        <w:pStyle w:val="any"/>
        <w:numPr>
          <w:ilvl w:val="0"/>
          <w:numId w:val="11"/>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rectification</w:t>
      </w:r>
      <w:r>
        <w:rPr>
          <w:rFonts w:ascii="Verdana" w:eastAsia="Verdana" w:hAnsi="Verdana" w:cs="Verdana"/>
          <w:sz w:val="23"/>
          <w:szCs w:val="23"/>
          <w:lang w:val="en" w:eastAsia="en"/>
        </w:rPr>
        <w:t xml:space="preserve"> - You have the right to ask us to correct or delete personal information you think is inaccurate or incomplete. </w:t>
      </w:r>
      <w:hyperlink r:id="rId9" w:anchor="rtr" w:tgtFrame="_blank" w:tooltip="Your data protection rights" w:history="1">
        <w:r w:rsidR="00A77B3E">
          <w:rPr>
            <w:rStyle w:val="prosea"/>
            <w:rFonts w:ascii="Verdana" w:eastAsia="Verdana" w:hAnsi="Verdana" w:cs="Verdana"/>
            <w:sz w:val="23"/>
            <w:szCs w:val="23"/>
            <w:lang w:val="en" w:eastAsia="en"/>
          </w:rPr>
          <w:t>Read more about the right to rectification</w:t>
        </w:r>
      </w:hyperlink>
      <w:r>
        <w:rPr>
          <w:rFonts w:ascii="Verdana" w:eastAsia="Verdana" w:hAnsi="Verdana" w:cs="Verdana"/>
          <w:sz w:val="23"/>
          <w:szCs w:val="23"/>
          <w:lang w:val="en" w:eastAsia="en"/>
        </w:rPr>
        <w:t>.</w:t>
      </w:r>
    </w:p>
    <w:p w14:paraId="67F40F54" w14:textId="77777777" w:rsidR="00A77B3E" w:rsidRDefault="00210C8B">
      <w:pPr>
        <w:pStyle w:val="any"/>
        <w:numPr>
          <w:ilvl w:val="0"/>
          <w:numId w:val="11"/>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erasure</w:t>
      </w:r>
      <w:r>
        <w:rPr>
          <w:rFonts w:ascii="Verdana" w:eastAsia="Verdana" w:hAnsi="Verdana" w:cs="Verdana"/>
          <w:sz w:val="23"/>
          <w:szCs w:val="23"/>
          <w:lang w:val="en" w:eastAsia="en"/>
        </w:rPr>
        <w:t xml:space="preserve"> - You have the right to ask us to delete your personal information. </w:t>
      </w:r>
      <w:hyperlink r:id="rId10" w:anchor="rte" w:tgtFrame="_blank" w:tooltip="Your data protection rights" w:history="1">
        <w:r w:rsidR="00A77B3E">
          <w:rPr>
            <w:rStyle w:val="prosea"/>
            <w:rFonts w:ascii="Verdana" w:eastAsia="Verdana" w:hAnsi="Verdana" w:cs="Verdana"/>
            <w:sz w:val="23"/>
            <w:szCs w:val="23"/>
            <w:lang w:val="en" w:eastAsia="en"/>
          </w:rPr>
          <w:t>Read more about the right to erasure</w:t>
        </w:r>
      </w:hyperlink>
      <w:r>
        <w:rPr>
          <w:rFonts w:ascii="Verdana" w:eastAsia="Verdana" w:hAnsi="Verdana" w:cs="Verdana"/>
          <w:sz w:val="23"/>
          <w:szCs w:val="23"/>
          <w:lang w:val="en" w:eastAsia="en"/>
        </w:rPr>
        <w:t>.</w:t>
      </w:r>
    </w:p>
    <w:p w14:paraId="18FCEA2D" w14:textId="77777777" w:rsidR="00A77B3E" w:rsidRDefault="00210C8B">
      <w:pPr>
        <w:pStyle w:val="any"/>
        <w:numPr>
          <w:ilvl w:val="0"/>
          <w:numId w:val="11"/>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restriction of processing</w:t>
      </w:r>
      <w:r>
        <w:rPr>
          <w:rFonts w:ascii="Verdana" w:eastAsia="Verdana" w:hAnsi="Verdana" w:cs="Verdana"/>
          <w:sz w:val="23"/>
          <w:szCs w:val="23"/>
          <w:lang w:val="en" w:eastAsia="en"/>
        </w:rPr>
        <w:t xml:space="preserve"> - You have the right to ask us to limit how we can use your personal information. </w:t>
      </w:r>
      <w:hyperlink r:id="rId11" w:anchor="rtrop" w:tgtFrame="_blank" w:tooltip="Your data protection rights" w:history="1">
        <w:r w:rsidR="00A77B3E">
          <w:rPr>
            <w:rStyle w:val="prosea"/>
            <w:rFonts w:ascii="Verdana" w:eastAsia="Verdana" w:hAnsi="Verdana" w:cs="Verdana"/>
            <w:sz w:val="23"/>
            <w:szCs w:val="23"/>
            <w:lang w:val="en" w:eastAsia="en"/>
          </w:rPr>
          <w:t>Read more about the right to restriction of processing</w:t>
        </w:r>
      </w:hyperlink>
      <w:r>
        <w:rPr>
          <w:rFonts w:ascii="Verdana" w:eastAsia="Verdana" w:hAnsi="Verdana" w:cs="Verdana"/>
          <w:sz w:val="23"/>
          <w:szCs w:val="23"/>
          <w:lang w:val="en" w:eastAsia="en"/>
        </w:rPr>
        <w:t>.</w:t>
      </w:r>
    </w:p>
    <w:p w14:paraId="39B07FF6" w14:textId="77777777" w:rsidR="00A77B3E" w:rsidRDefault="00210C8B">
      <w:pPr>
        <w:pStyle w:val="any"/>
        <w:numPr>
          <w:ilvl w:val="0"/>
          <w:numId w:val="11"/>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object to processing</w:t>
      </w:r>
      <w:r>
        <w:rPr>
          <w:rFonts w:ascii="Verdana" w:eastAsia="Verdana" w:hAnsi="Verdana" w:cs="Verdana"/>
          <w:sz w:val="23"/>
          <w:szCs w:val="23"/>
          <w:lang w:val="en" w:eastAsia="en"/>
        </w:rPr>
        <w:t xml:space="preserve"> - You have the right to object to the processing of your personal data. </w:t>
      </w:r>
      <w:hyperlink r:id="rId12" w:anchor="rto" w:tgtFrame="_blank" w:tooltip="Your data protection rights" w:history="1">
        <w:r w:rsidR="00A77B3E">
          <w:rPr>
            <w:rStyle w:val="prosea"/>
            <w:rFonts w:ascii="Verdana" w:eastAsia="Verdana" w:hAnsi="Verdana" w:cs="Verdana"/>
            <w:sz w:val="23"/>
            <w:szCs w:val="23"/>
            <w:lang w:val="en" w:eastAsia="en"/>
          </w:rPr>
          <w:t>Read more about the right to object to processing</w:t>
        </w:r>
      </w:hyperlink>
      <w:r>
        <w:rPr>
          <w:rFonts w:ascii="Verdana" w:eastAsia="Verdana" w:hAnsi="Verdana" w:cs="Verdana"/>
          <w:sz w:val="23"/>
          <w:szCs w:val="23"/>
          <w:lang w:val="en" w:eastAsia="en"/>
        </w:rPr>
        <w:t>.</w:t>
      </w:r>
    </w:p>
    <w:p w14:paraId="4329E260" w14:textId="77777777" w:rsidR="00A77B3E" w:rsidRDefault="00210C8B">
      <w:pPr>
        <w:pStyle w:val="any"/>
        <w:numPr>
          <w:ilvl w:val="0"/>
          <w:numId w:val="11"/>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data portability</w:t>
      </w:r>
      <w:r>
        <w:rPr>
          <w:rFonts w:ascii="Verdana" w:eastAsia="Verdana" w:hAnsi="Verdana" w:cs="Verdana"/>
          <w:sz w:val="23"/>
          <w:szCs w:val="23"/>
          <w:lang w:val="en" w:eastAsia="en"/>
        </w:rPr>
        <w:t xml:space="preserve"> - You have the right to ask that we transfer the personal information you gave us to another </w:t>
      </w:r>
      <w:proofErr w:type="spellStart"/>
      <w:r>
        <w:rPr>
          <w:rFonts w:ascii="Verdana" w:eastAsia="Verdana" w:hAnsi="Verdana" w:cs="Verdana"/>
          <w:sz w:val="23"/>
          <w:szCs w:val="23"/>
          <w:lang w:val="en" w:eastAsia="en"/>
        </w:rPr>
        <w:t>organisation</w:t>
      </w:r>
      <w:proofErr w:type="spellEnd"/>
      <w:r>
        <w:rPr>
          <w:rFonts w:ascii="Verdana" w:eastAsia="Verdana" w:hAnsi="Verdana" w:cs="Verdana"/>
          <w:sz w:val="23"/>
          <w:szCs w:val="23"/>
          <w:lang w:val="en" w:eastAsia="en"/>
        </w:rPr>
        <w:t xml:space="preserve">, or to you. </w:t>
      </w:r>
      <w:hyperlink r:id="rId13" w:anchor="rtdp" w:tgtFrame="_blank" w:tooltip="Your data protection rights" w:history="1">
        <w:r w:rsidR="00A77B3E">
          <w:rPr>
            <w:rStyle w:val="prosea"/>
            <w:rFonts w:ascii="Verdana" w:eastAsia="Verdana" w:hAnsi="Verdana" w:cs="Verdana"/>
            <w:sz w:val="23"/>
            <w:szCs w:val="23"/>
            <w:lang w:val="en" w:eastAsia="en"/>
          </w:rPr>
          <w:t>Read more about the right to data portability</w:t>
        </w:r>
      </w:hyperlink>
      <w:r>
        <w:rPr>
          <w:rFonts w:ascii="Verdana" w:eastAsia="Verdana" w:hAnsi="Verdana" w:cs="Verdana"/>
          <w:sz w:val="23"/>
          <w:szCs w:val="23"/>
          <w:lang w:val="en" w:eastAsia="en"/>
        </w:rPr>
        <w:t>.</w:t>
      </w:r>
    </w:p>
    <w:p w14:paraId="38DE46D4" w14:textId="77777777" w:rsidR="00A77B3E" w:rsidRDefault="00210C8B">
      <w:pPr>
        <w:pStyle w:val="any"/>
        <w:numPr>
          <w:ilvl w:val="0"/>
          <w:numId w:val="11"/>
        </w:numPr>
        <w:shd w:val="clear" w:color="auto" w:fill="F5F5F5"/>
        <w:spacing w:after="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withdraw consent</w:t>
      </w:r>
      <w:r>
        <w:rPr>
          <w:rFonts w:ascii="Verdana" w:eastAsia="Verdana" w:hAnsi="Verdana" w:cs="Verdana"/>
          <w:sz w:val="23"/>
          <w:szCs w:val="23"/>
          <w:lang w:val="en" w:eastAsia="en"/>
        </w:rPr>
        <w:t xml:space="preserve"> – When we use consent as our lawful basis you have the right to withdraw your consent at any time. </w:t>
      </w:r>
      <w:hyperlink r:id="rId14" w:anchor="rtwc" w:tgtFrame="_blank" w:tooltip="Your data protection rights" w:history="1">
        <w:r w:rsidR="00A77B3E">
          <w:rPr>
            <w:rStyle w:val="prosea"/>
            <w:rFonts w:ascii="Verdana" w:eastAsia="Verdana" w:hAnsi="Verdana" w:cs="Verdana"/>
            <w:sz w:val="23"/>
            <w:szCs w:val="23"/>
            <w:lang w:val="en" w:eastAsia="en"/>
          </w:rPr>
          <w:t>Read more about the right to withdraw consent</w:t>
        </w:r>
      </w:hyperlink>
      <w:r>
        <w:rPr>
          <w:rFonts w:ascii="Verdana" w:eastAsia="Verdana" w:hAnsi="Verdana" w:cs="Verdana"/>
          <w:sz w:val="23"/>
          <w:szCs w:val="23"/>
          <w:lang w:val="en" w:eastAsia="en"/>
        </w:rPr>
        <w:t>.</w:t>
      </w:r>
    </w:p>
    <w:p w14:paraId="42501792" w14:textId="77777777" w:rsidR="00A77B3E" w:rsidRDefault="00210C8B">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If you make a request, we must respond to you without undue delay and in any event within one month.</w:t>
      </w:r>
    </w:p>
    <w:p w14:paraId="15A50CBD" w14:textId="77777777" w:rsidR="00A77B3E" w:rsidRDefault="00210C8B">
      <w:pPr>
        <w:pStyle w:val="prosert-blockany"/>
        <w:shd w:val="clear" w:color="auto" w:fill="F5F5F5"/>
        <w:spacing w:before="240" w:after="48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To make a data protection rights request, please contact us using the contact details at the top of this privacy notice.</w:t>
      </w:r>
    </w:p>
    <w:p w14:paraId="77E67A2F" w14:textId="77777777" w:rsidR="00A77B3E" w:rsidRDefault="00210C8B">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5FEA60DF" w14:textId="77777777" w:rsidR="00A77B3E" w:rsidRDefault="00210C8B">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to </w:t>
      </w:r>
      <w:r>
        <w:rPr>
          <w:rStyle w:val="Strong1"/>
          <w:rFonts w:ascii="Verdana" w:eastAsia="Verdana" w:hAnsi="Verdana" w:cs="Verdana"/>
          <w:sz w:val="23"/>
          <w:szCs w:val="23"/>
          <w:lang w:val="en" w:eastAsia="en"/>
        </w:rPr>
        <w:t>provide services and goods</w:t>
      </w:r>
      <w:r>
        <w:rPr>
          <w:rFonts w:ascii="Verdana" w:eastAsia="Verdana" w:hAnsi="Verdana" w:cs="Verdana"/>
          <w:sz w:val="23"/>
          <w:szCs w:val="23"/>
          <w:lang w:val="en" w:eastAsia="en"/>
        </w:rPr>
        <w:t xml:space="preserve"> are:</w:t>
      </w:r>
    </w:p>
    <w:p w14:paraId="3D933855" w14:textId="77777777" w:rsidR="00A77B3E" w:rsidRDefault="00210C8B">
      <w:pPr>
        <w:pStyle w:val="any"/>
        <w:numPr>
          <w:ilvl w:val="0"/>
          <w:numId w:val="1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1853DFC0" w14:textId="77777777" w:rsidR="00210C8B" w:rsidRDefault="00210C8B">
      <w:pPr>
        <w:pStyle w:val="prosenth-child1"/>
        <w:spacing w:line="428" w:lineRule="atLeast"/>
        <w:outlineLvl w:val="1"/>
        <w:rPr>
          <w:rFonts w:ascii="Georgia" w:eastAsia="Georgia" w:hAnsi="Georgia" w:cs="Georgia"/>
          <w:sz w:val="34"/>
          <w:szCs w:val="34"/>
          <w:lang w:val="en" w:eastAsia="en"/>
        </w:rPr>
      </w:pPr>
      <w:bookmarkStart w:id="3" w:name="infofrom"/>
      <w:bookmarkEnd w:id="3"/>
    </w:p>
    <w:p w14:paraId="7B5E9583" w14:textId="77777777" w:rsidR="00210C8B" w:rsidRDefault="00210C8B">
      <w:pPr>
        <w:pStyle w:val="prosenth-child1"/>
        <w:spacing w:line="428" w:lineRule="atLeast"/>
        <w:outlineLvl w:val="1"/>
        <w:rPr>
          <w:rFonts w:ascii="Georgia" w:eastAsia="Georgia" w:hAnsi="Georgia" w:cs="Georgia"/>
          <w:sz w:val="34"/>
          <w:szCs w:val="34"/>
          <w:lang w:val="en" w:eastAsia="en"/>
        </w:rPr>
      </w:pPr>
    </w:p>
    <w:p w14:paraId="29B9DCDF" w14:textId="77777777" w:rsidR="00210C8B" w:rsidRDefault="00210C8B">
      <w:pPr>
        <w:pStyle w:val="prosenth-child1"/>
        <w:spacing w:line="428" w:lineRule="atLeast"/>
        <w:outlineLvl w:val="1"/>
        <w:rPr>
          <w:rFonts w:ascii="Georgia" w:eastAsia="Georgia" w:hAnsi="Georgia" w:cs="Georgia"/>
          <w:sz w:val="34"/>
          <w:szCs w:val="34"/>
          <w:lang w:val="en" w:eastAsia="en"/>
        </w:rPr>
      </w:pPr>
    </w:p>
    <w:p w14:paraId="53E4EF3E" w14:textId="769ABFB8" w:rsidR="00A77B3E" w:rsidRDefault="00210C8B">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Where we get personal information from</w:t>
      </w:r>
    </w:p>
    <w:p w14:paraId="10BAF99D" w14:textId="77777777" w:rsidR="00A77B3E" w:rsidRDefault="00210C8B">
      <w:pPr>
        <w:pStyle w:val="any"/>
        <w:numPr>
          <w:ilvl w:val="0"/>
          <w:numId w:val="1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Directly from you</w:t>
      </w:r>
    </w:p>
    <w:p w14:paraId="76097CE7" w14:textId="77777777" w:rsidR="00210C8B" w:rsidRDefault="00210C8B" w:rsidP="00210C8B">
      <w:pPr>
        <w:pStyle w:val="prosenth-child1"/>
        <w:spacing w:line="428" w:lineRule="atLeast"/>
        <w:outlineLvl w:val="1"/>
        <w:rPr>
          <w:rFonts w:ascii="Georgia" w:eastAsia="Georgia" w:hAnsi="Georgia" w:cs="Georgia"/>
          <w:sz w:val="34"/>
          <w:szCs w:val="34"/>
          <w:lang w:val="en" w:eastAsia="en"/>
        </w:rPr>
      </w:pPr>
      <w:bookmarkStart w:id="4" w:name="retention"/>
      <w:bookmarkEnd w:id="4"/>
    </w:p>
    <w:p w14:paraId="4430A39B" w14:textId="5A5B278F" w:rsidR="00210C8B" w:rsidRDefault="00210C8B" w:rsidP="00210C8B">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How long we keep information</w:t>
      </w:r>
    </w:p>
    <w:p w14:paraId="42129F49" w14:textId="02BFD08A" w:rsidR="00210C8B" w:rsidRDefault="00210C8B" w:rsidP="00210C8B">
      <w:pPr>
        <w:pStyle w:val="prosenth-child1"/>
        <w:spacing w:line="428" w:lineRule="atLeast"/>
        <w:outlineLvl w:val="1"/>
        <w:rPr>
          <w:rFonts w:ascii="Verdana" w:eastAsia="Verdana" w:hAnsi="Verdana" w:cs="Verdana"/>
          <w:sz w:val="23"/>
          <w:szCs w:val="23"/>
          <w:lang w:val="en" w:eastAsia="en"/>
        </w:rPr>
      </w:pPr>
      <w:r>
        <w:rPr>
          <w:rFonts w:ascii="Verdana" w:eastAsia="Verdana" w:hAnsi="Verdana" w:cs="Verdana"/>
          <w:sz w:val="23"/>
          <w:szCs w:val="23"/>
          <w:lang w:val="en" w:eastAsia="en"/>
        </w:rPr>
        <w:t xml:space="preserve">Personal Information will be stored for no longer than three months after your order has been delivered to you. If you do not </w:t>
      </w:r>
      <w:proofErr w:type="gramStart"/>
      <w:r>
        <w:rPr>
          <w:rFonts w:ascii="Verdana" w:eastAsia="Verdana" w:hAnsi="Verdana" w:cs="Verdana"/>
          <w:sz w:val="23"/>
          <w:szCs w:val="23"/>
          <w:lang w:val="en" w:eastAsia="en"/>
        </w:rPr>
        <w:t>make</w:t>
      </w:r>
      <w:proofErr w:type="gramEnd"/>
      <w:r>
        <w:rPr>
          <w:rFonts w:ascii="Verdana" w:eastAsia="Verdana" w:hAnsi="Verdana" w:cs="Verdana"/>
          <w:sz w:val="23"/>
          <w:szCs w:val="23"/>
          <w:lang w:val="en" w:eastAsia="en"/>
        </w:rPr>
        <w:t xml:space="preserve"> an order, but have still provided me with personal information, this information will be deleted after 6 months if we are no longer in contact. </w:t>
      </w:r>
    </w:p>
    <w:p w14:paraId="3C9D2103" w14:textId="77777777" w:rsidR="00210C8B" w:rsidRDefault="00210C8B" w:rsidP="00210C8B">
      <w:pPr>
        <w:pStyle w:val="prosenth-child1"/>
        <w:spacing w:line="428" w:lineRule="atLeast"/>
        <w:outlineLvl w:val="1"/>
        <w:rPr>
          <w:rFonts w:ascii="Verdana" w:eastAsia="Verdana" w:hAnsi="Verdana" w:cs="Verdana"/>
          <w:sz w:val="23"/>
          <w:szCs w:val="23"/>
          <w:lang w:val="en" w:eastAsia="en"/>
        </w:rPr>
      </w:pPr>
    </w:p>
    <w:p w14:paraId="607B77D8" w14:textId="77777777" w:rsidR="00210C8B" w:rsidRDefault="00210C8B">
      <w:pPr>
        <w:pStyle w:val="prosenth-child1"/>
        <w:spacing w:after="240" w:line="428" w:lineRule="atLeast"/>
        <w:outlineLvl w:val="1"/>
        <w:rPr>
          <w:rFonts w:ascii="Georgia" w:eastAsia="Georgia" w:hAnsi="Georgia" w:cs="Georgia"/>
          <w:sz w:val="34"/>
          <w:szCs w:val="34"/>
          <w:lang w:val="en" w:eastAsia="en"/>
        </w:rPr>
      </w:pPr>
      <w:bookmarkStart w:id="5" w:name="complain"/>
      <w:bookmarkEnd w:id="5"/>
    </w:p>
    <w:p w14:paraId="5093832F" w14:textId="13AFF5F5" w:rsidR="00A77B3E" w:rsidRDefault="00210C8B">
      <w:pPr>
        <w:pStyle w:val="prosenth-child1"/>
        <w:spacing w:after="240"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How to complain</w:t>
      </w:r>
    </w:p>
    <w:p w14:paraId="461C952A" w14:textId="77777777" w:rsidR="00A77B3E" w:rsidRDefault="00210C8B">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have any concerns about our use of your personal data, you can make a complaint to us using the contact details at the top of this privacy notice.</w:t>
      </w:r>
    </w:p>
    <w:p w14:paraId="51934619" w14:textId="77777777" w:rsidR="00A77B3E" w:rsidRDefault="00210C8B">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remain unhappy with how we’ve used your data after raising a complaint with us, you can also complain to the ICO.</w:t>
      </w:r>
    </w:p>
    <w:p w14:paraId="19F4FEC2" w14:textId="77777777" w:rsidR="00A77B3E" w:rsidRDefault="00210C8B">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The ICO’s address:           </w:t>
      </w:r>
    </w:p>
    <w:p w14:paraId="66DE0B80" w14:textId="77777777" w:rsidR="00A77B3E" w:rsidRDefault="00210C8B">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Commissioner’s Office</w:t>
      </w:r>
      <w:r>
        <w:rPr>
          <w:rFonts w:ascii="Verdana" w:eastAsia="Verdana" w:hAnsi="Verdana" w:cs="Verdana"/>
          <w:sz w:val="23"/>
          <w:szCs w:val="23"/>
          <w:lang w:val="en" w:eastAsia="en"/>
        </w:rPr>
        <w:br/>
        <w:t>Wycliffe House</w:t>
      </w:r>
      <w:r>
        <w:rPr>
          <w:rFonts w:ascii="Verdana" w:eastAsia="Verdana" w:hAnsi="Verdana" w:cs="Verdana"/>
          <w:sz w:val="23"/>
          <w:szCs w:val="23"/>
          <w:lang w:val="en" w:eastAsia="en"/>
        </w:rPr>
        <w:br/>
        <w:t>Water Lane</w:t>
      </w:r>
      <w:r>
        <w:rPr>
          <w:rFonts w:ascii="Verdana" w:eastAsia="Verdana" w:hAnsi="Verdana" w:cs="Verdana"/>
          <w:sz w:val="23"/>
          <w:szCs w:val="23"/>
          <w:lang w:val="en" w:eastAsia="en"/>
        </w:rPr>
        <w:br/>
        <w:t>Wilmslow</w:t>
      </w:r>
      <w:r>
        <w:rPr>
          <w:rFonts w:ascii="Verdana" w:eastAsia="Verdana" w:hAnsi="Verdana" w:cs="Verdana"/>
          <w:sz w:val="23"/>
          <w:szCs w:val="23"/>
          <w:lang w:val="en" w:eastAsia="en"/>
        </w:rPr>
        <w:br/>
        <w:t>Cheshire</w:t>
      </w:r>
      <w:r>
        <w:rPr>
          <w:rFonts w:ascii="Verdana" w:eastAsia="Verdana" w:hAnsi="Verdana" w:cs="Verdana"/>
          <w:sz w:val="23"/>
          <w:szCs w:val="23"/>
          <w:lang w:val="en" w:eastAsia="en"/>
        </w:rPr>
        <w:br/>
        <w:t>SK9 5AF</w:t>
      </w:r>
    </w:p>
    <w:p w14:paraId="6F6C2216" w14:textId="77777777" w:rsidR="00A77B3E" w:rsidRDefault="00210C8B">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Helpline number: 0303 123 1113</w:t>
      </w:r>
    </w:p>
    <w:p w14:paraId="2264981C" w14:textId="77777777" w:rsidR="00A77B3E" w:rsidRDefault="00210C8B">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Website: </w:t>
      </w:r>
      <w:hyperlink r:id="rId15" w:tooltip="Make a complaint" w:history="1">
        <w:r w:rsidR="00A77B3E">
          <w:rPr>
            <w:rStyle w:val="prosea"/>
            <w:rFonts w:ascii="Verdana" w:eastAsia="Verdana" w:hAnsi="Verdana" w:cs="Verdana"/>
            <w:sz w:val="23"/>
            <w:szCs w:val="23"/>
            <w:lang w:val="en" w:eastAsia="en"/>
          </w:rPr>
          <w:t>https://www.ico.org.uk</w:t>
        </w:r>
        <w:r w:rsidR="00A77B3E">
          <w:rPr>
            <w:rStyle w:val="anyCharacter"/>
            <w:rFonts w:ascii="Verdana" w:eastAsia="Verdana" w:hAnsi="Verdana" w:cs="Verdana"/>
            <w:color w:val="005098"/>
            <w:sz w:val="23"/>
            <w:szCs w:val="23"/>
            <w:lang w:val="en" w:eastAsia="en"/>
          </w:rPr>
          <w:t>/make-a-complaint</w:t>
        </w:r>
      </w:hyperlink>
    </w:p>
    <w:p w14:paraId="082C363A" w14:textId="70DE624C" w:rsidR="00A77B3E" w:rsidRDefault="00210C8B">
      <w:pPr>
        <w:pStyle w:val="prosenth-last-child1"/>
        <w:spacing w:before="240" w:after="240" w:line="428" w:lineRule="atLeast"/>
        <w:outlineLvl w:val="1"/>
        <w:rP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updated 18/01/2026</w:t>
      </w:r>
    </w:p>
    <w:p w14:paraId="2329108F" w14:textId="77777777" w:rsidR="00A77B3E" w:rsidRDefault="00A77B3E"/>
    <w:sectPr w:rsidR="00A77B3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64CD" w14:textId="77777777" w:rsidR="00210C8B" w:rsidRDefault="00210C8B">
      <w:r>
        <w:separator/>
      </w:r>
    </w:p>
  </w:endnote>
  <w:endnote w:type="continuationSeparator" w:id="0">
    <w:p w14:paraId="47835AAA" w14:textId="77777777" w:rsidR="00210C8B" w:rsidRDefault="0021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3E68" w14:textId="77777777" w:rsidR="00377DD1" w:rsidRDefault="00210C8B">
    <w:pPr>
      <w:tabs>
        <w:tab w:val="right" w:pos="9026"/>
      </w:tabs>
      <w:rPr>
        <w:rFonts w:ascii="Verdana" w:eastAsia="Verdana" w:hAnsi="Verdana" w:cs="Verdana"/>
        <w:color w:val="808080"/>
        <w:sz w:val="20"/>
      </w:rPr>
    </w:pPr>
    <w:r>
      <w:rPr>
        <w:rFonts w:ascii="Verdana" w:eastAsia="Verdana" w:hAnsi="Verdana" w:cs="Verdana"/>
        <w:color w:val="808080"/>
        <w:sz w:val="20"/>
      </w:rPr>
      <w:t>18 January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4259" w14:textId="77777777" w:rsidR="00210C8B" w:rsidRDefault="00210C8B">
      <w:r>
        <w:separator/>
      </w:r>
    </w:p>
  </w:footnote>
  <w:footnote w:type="continuationSeparator" w:id="0">
    <w:p w14:paraId="63D308FF" w14:textId="77777777" w:rsidR="00210C8B" w:rsidRDefault="00210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94EEE190">
      <w:start w:val="1"/>
      <w:numFmt w:val="bullet"/>
      <w:lvlText w:val=""/>
      <w:lvlJc w:val="left"/>
      <w:pPr>
        <w:ind w:left="720" w:hanging="360"/>
      </w:pPr>
      <w:rPr>
        <w:rFonts w:ascii="Symbol" w:hAnsi="Symbol"/>
      </w:rPr>
    </w:lvl>
    <w:lvl w:ilvl="1" w:tplc="16669614">
      <w:start w:val="1"/>
      <w:numFmt w:val="bullet"/>
      <w:lvlText w:val="o"/>
      <w:lvlJc w:val="left"/>
      <w:pPr>
        <w:tabs>
          <w:tab w:val="num" w:pos="1440"/>
        </w:tabs>
        <w:ind w:left="1440" w:hanging="360"/>
      </w:pPr>
      <w:rPr>
        <w:rFonts w:ascii="Courier New" w:hAnsi="Courier New"/>
      </w:rPr>
    </w:lvl>
    <w:lvl w:ilvl="2" w:tplc="00F65BC0">
      <w:start w:val="1"/>
      <w:numFmt w:val="bullet"/>
      <w:lvlText w:val=""/>
      <w:lvlJc w:val="left"/>
      <w:pPr>
        <w:tabs>
          <w:tab w:val="num" w:pos="2160"/>
        </w:tabs>
        <w:ind w:left="2160" w:hanging="360"/>
      </w:pPr>
      <w:rPr>
        <w:rFonts w:ascii="Wingdings" w:hAnsi="Wingdings"/>
      </w:rPr>
    </w:lvl>
    <w:lvl w:ilvl="3" w:tplc="599639FE">
      <w:start w:val="1"/>
      <w:numFmt w:val="bullet"/>
      <w:lvlText w:val=""/>
      <w:lvlJc w:val="left"/>
      <w:pPr>
        <w:tabs>
          <w:tab w:val="num" w:pos="2880"/>
        </w:tabs>
        <w:ind w:left="2880" w:hanging="360"/>
      </w:pPr>
      <w:rPr>
        <w:rFonts w:ascii="Symbol" w:hAnsi="Symbol"/>
      </w:rPr>
    </w:lvl>
    <w:lvl w:ilvl="4" w:tplc="10561F4A">
      <w:start w:val="1"/>
      <w:numFmt w:val="bullet"/>
      <w:lvlText w:val="o"/>
      <w:lvlJc w:val="left"/>
      <w:pPr>
        <w:tabs>
          <w:tab w:val="num" w:pos="3600"/>
        </w:tabs>
        <w:ind w:left="3600" w:hanging="360"/>
      </w:pPr>
      <w:rPr>
        <w:rFonts w:ascii="Courier New" w:hAnsi="Courier New"/>
      </w:rPr>
    </w:lvl>
    <w:lvl w:ilvl="5" w:tplc="C8DAF492">
      <w:start w:val="1"/>
      <w:numFmt w:val="bullet"/>
      <w:lvlText w:val=""/>
      <w:lvlJc w:val="left"/>
      <w:pPr>
        <w:tabs>
          <w:tab w:val="num" w:pos="4320"/>
        </w:tabs>
        <w:ind w:left="4320" w:hanging="360"/>
      </w:pPr>
      <w:rPr>
        <w:rFonts w:ascii="Wingdings" w:hAnsi="Wingdings"/>
      </w:rPr>
    </w:lvl>
    <w:lvl w:ilvl="6" w:tplc="10DACC94">
      <w:start w:val="1"/>
      <w:numFmt w:val="bullet"/>
      <w:lvlText w:val=""/>
      <w:lvlJc w:val="left"/>
      <w:pPr>
        <w:tabs>
          <w:tab w:val="num" w:pos="5040"/>
        </w:tabs>
        <w:ind w:left="5040" w:hanging="360"/>
      </w:pPr>
      <w:rPr>
        <w:rFonts w:ascii="Symbol" w:hAnsi="Symbol"/>
      </w:rPr>
    </w:lvl>
    <w:lvl w:ilvl="7" w:tplc="DE3AF202">
      <w:start w:val="1"/>
      <w:numFmt w:val="bullet"/>
      <w:lvlText w:val="o"/>
      <w:lvlJc w:val="left"/>
      <w:pPr>
        <w:tabs>
          <w:tab w:val="num" w:pos="5760"/>
        </w:tabs>
        <w:ind w:left="5760" w:hanging="360"/>
      </w:pPr>
      <w:rPr>
        <w:rFonts w:ascii="Courier New" w:hAnsi="Courier New"/>
      </w:rPr>
    </w:lvl>
    <w:lvl w:ilvl="8" w:tplc="D812D5F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3D07CBA">
      <w:start w:val="1"/>
      <w:numFmt w:val="bullet"/>
      <w:lvlText w:val=""/>
      <w:lvlJc w:val="left"/>
      <w:pPr>
        <w:ind w:left="720" w:hanging="360"/>
      </w:pPr>
      <w:rPr>
        <w:rFonts w:ascii="Symbol" w:hAnsi="Symbol"/>
      </w:rPr>
    </w:lvl>
    <w:lvl w:ilvl="1" w:tplc="802456DE">
      <w:start w:val="1"/>
      <w:numFmt w:val="bullet"/>
      <w:lvlText w:val="o"/>
      <w:lvlJc w:val="left"/>
      <w:pPr>
        <w:tabs>
          <w:tab w:val="num" w:pos="1440"/>
        </w:tabs>
        <w:ind w:left="1440" w:hanging="360"/>
      </w:pPr>
      <w:rPr>
        <w:rFonts w:ascii="Courier New" w:hAnsi="Courier New"/>
      </w:rPr>
    </w:lvl>
    <w:lvl w:ilvl="2" w:tplc="11B83008">
      <w:start w:val="1"/>
      <w:numFmt w:val="bullet"/>
      <w:lvlText w:val=""/>
      <w:lvlJc w:val="left"/>
      <w:pPr>
        <w:tabs>
          <w:tab w:val="num" w:pos="2160"/>
        </w:tabs>
        <w:ind w:left="2160" w:hanging="360"/>
      </w:pPr>
      <w:rPr>
        <w:rFonts w:ascii="Wingdings" w:hAnsi="Wingdings"/>
      </w:rPr>
    </w:lvl>
    <w:lvl w:ilvl="3" w:tplc="294A5AC6">
      <w:start w:val="1"/>
      <w:numFmt w:val="bullet"/>
      <w:lvlText w:val=""/>
      <w:lvlJc w:val="left"/>
      <w:pPr>
        <w:tabs>
          <w:tab w:val="num" w:pos="2880"/>
        </w:tabs>
        <w:ind w:left="2880" w:hanging="360"/>
      </w:pPr>
      <w:rPr>
        <w:rFonts w:ascii="Symbol" w:hAnsi="Symbol"/>
      </w:rPr>
    </w:lvl>
    <w:lvl w:ilvl="4" w:tplc="B9CC7750">
      <w:start w:val="1"/>
      <w:numFmt w:val="bullet"/>
      <w:lvlText w:val="o"/>
      <w:lvlJc w:val="left"/>
      <w:pPr>
        <w:tabs>
          <w:tab w:val="num" w:pos="3600"/>
        </w:tabs>
        <w:ind w:left="3600" w:hanging="360"/>
      </w:pPr>
      <w:rPr>
        <w:rFonts w:ascii="Courier New" w:hAnsi="Courier New"/>
      </w:rPr>
    </w:lvl>
    <w:lvl w:ilvl="5" w:tplc="D056E886">
      <w:start w:val="1"/>
      <w:numFmt w:val="bullet"/>
      <w:lvlText w:val=""/>
      <w:lvlJc w:val="left"/>
      <w:pPr>
        <w:tabs>
          <w:tab w:val="num" w:pos="4320"/>
        </w:tabs>
        <w:ind w:left="4320" w:hanging="360"/>
      </w:pPr>
      <w:rPr>
        <w:rFonts w:ascii="Wingdings" w:hAnsi="Wingdings"/>
      </w:rPr>
    </w:lvl>
    <w:lvl w:ilvl="6" w:tplc="DC60FE6C">
      <w:start w:val="1"/>
      <w:numFmt w:val="bullet"/>
      <w:lvlText w:val=""/>
      <w:lvlJc w:val="left"/>
      <w:pPr>
        <w:tabs>
          <w:tab w:val="num" w:pos="5040"/>
        </w:tabs>
        <w:ind w:left="5040" w:hanging="360"/>
      </w:pPr>
      <w:rPr>
        <w:rFonts w:ascii="Symbol" w:hAnsi="Symbol"/>
      </w:rPr>
    </w:lvl>
    <w:lvl w:ilvl="7" w:tplc="1534AC4C">
      <w:start w:val="1"/>
      <w:numFmt w:val="bullet"/>
      <w:lvlText w:val="o"/>
      <w:lvlJc w:val="left"/>
      <w:pPr>
        <w:tabs>
          <w:tab w:val="num" w:pos="5760"/>
        </w:tabs>
        <w:ind w:left="5760" w:hanging="360"/>
      </w:pPr>
      <w:rPr>
        <w:rFonts w:ascii="Courier New" w:hAnsi="Courier New"/>
      </w:rPr>
    </w:lvl>
    <w:lvl w:ilvl="8" w:tplc="828CBD8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3B4BC66">
      <w:start w:val="1"/>
      <w:numFmt w:val="bullet"/>
      <w:lvlText w:val=""/>
      <w:lvlJc w:val="left"/>
      <w:pPr>
        <w:ind w:left="720" w:hanging="360"/>
      </w:pPr>
      <w:rPr>
        <w:rFonts w:ascii="Symbol" w:hAnsi="Symbol"/>
      </w:rPr>
    </w:lvl>
    <w:lvl w:ilvl="1" w:tplc="1BF00F8E">
      <w:start w:val="1"/>
      <w:numFmt w:val="bullet"/>
      <w:lvlText w:val="o"/>
      <w:lvlJc w:val="left"/>
      <w:pPr>
        <w:tabs>
          <w:tab w:val="num" w:pos="1440"/>
        </w:tabs>
        <w:ind w:left="1440" w:hanging="360"/>
      </w:pPr>
      <w:rPr>
        <w:rFonts w:ascii="Courier New" w:hAnsi="Courier New"/>
      </w:rPr>
    </w:lvl>
    <w:lvl w:ilvl="2" w:tplc="180854A8">
      <w:start w:val="1"/>
      <w:numFmt w:val="bullet"/>
      <w:lvlText w:val=""/>
      <w:lvlJc w:val="left"/>
      <w:pPr>
        <w:tabs>
          <w:tab w:val="num" w:pos="2160"/>
        </w:tabs>
        <w:ind w:left="2160" w:hanging="360"/>
      </w:pPr>
      <w:rPr>
        <w:rFonts w:ascii="Wingdings" w:hAnsi="Wingdings"/>
      </w:rPr>
    </w:lvl>
    <w:lvl w:ilvl="3" w:tplc="443AE516">
      <w:start w:val="1"/>
      <w:numFmt w:val="bullet"/>
      <w:lvlText w:val=""/>
      <w:lvlJc w:val="left"/>
      <w:pPr>
        <w:tabs>
          <w:tab w:val="num" w:pos="2880"/>
        </w:tabs>
        <w:ind w:left="2880" w:hanging="360"/>
      </w:pPr>
      <w:rPr>
        <w:rFonts w:ascii="Symbol" w:hAnsi="Symbol"/>
      </w:rPr>
    </w:lvl>
    <w:lvl w:ilvl="4" w:tplc="2EFAAA98">
      <w:start w:val="1"/>
      <w:numFmt w:val="bullet"/>
      <w:lvlText w:val="o"/>
      <w:lvlJc w:val="left"/>
      <w:pPr>
        <w:tabs>
          <w:tab w:val="num" w:pos="3600"/>
        </w:tabs>
        <w:ind w:left="3600" w:hanging="360"/>
      </w:pPr>
      <w:rPr>
        <w:rFonts w:ascii="Courier New" w:hAnsi="Courier New"/>
      </w:rPr>
    </w:lvl>
    <w:lvl w:ilvl="5" w:tplc="20943544">
      <w:start w:val="1"/>
      <w:numFmt w:val="bullet"/>
      <w:lvlText w:val=""/>
      <w:lvlJc w:val="left"/>
      <w:pPr>
        <w:tabs>
          <w:tab w:val="num" w:pos="4320"/>
        </w:tabs>
        <w:ind w:left="4320" w:hanging="360"/>
      </w:pPr>
      <w:rPr>
        <w:rFonts w:ascii="Wingdings" w:hAnsi="Wingdings"/>
      </w:rPr>
    </w:lvl>
    <w:lvl w:ilvl="6" w:tplc="DE5618EC">
      <w:start w:val="1"/>
      <w:numFmt w:val="bullet"/>
      <w:lvlText w:val=""/>
      <w:lvlJc w:val="left"/>
      <w:pPr>
        <w:tabs>
          <w:tab w:val="num" w:pos="5040"/>
        </w:tabs>
        <w:ind w:left="5040" w:hanging="360"/>
      </w:pPr>
      <w:rPr>
        <w:rFonts w:ascii="Symbol" w:hAnsi="Symbol"/>
      </w:rPr>
    </w:lvl>
    <w:lvl w:ilvl="7" w:tplc="9A7E8330">
      <w:start w:val="1"/>
      <w:numFmt w:val="bullet"/>
      <w:lvlText w:val="o"/>
      <w:lvlJc w:val="left"/>
      <w:pPr>
        <w:tabs>
          <w:tab w:val="num" w:pos="5760"/>
        </w:tabs>
        <w:ind w:left="5760" w:hanging="360"/>
      </w:pPr>
      <w:rPr>
        <w:rFonts w:ascii="Courier New" w:hAnsi="Courier New"/>
      </w:rPr>
    </w:lvl>
    <w:lvl w:ilvl="8" w:tplc="5016C3D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18C2C30">
      <w:start w:val="1"/>
      <w:numFmt w:val="bullet"/>
      <w:lvlText w:val=""/>
      <w:lvlJc w:val="left"/>
      <w:pPr>
        <w:ind w:left="720" w:hanging="360"/>
      </w:pPr>
      <w:rPr>
        <w:rFonts w:ascii="Symbol" w:hAnsi="Symbol"/>
      </w:rPr>
    </w:lvl>
    <w:lvl w:ilvl="1" w:tplc="865A8C08">
      <w:start w:val="1"/>
      <w:numFmt w:val="bullet"/>
      <w:lvlText w:val="o"/>
      <w:lvlJc w:val="left"/>
      <w:pPr>
        <w:tabs>
          <w:tab w:val="num" w:pos="1440"/>
        </w:tabs>
        <w:ind w:left="1440" w:hanging="360"/>
      </w:pPr>
      <w:rPr>
        <w:rFonts w:ascii="Courier New" w:hAnsi="Courier New"/>
      </w:rPr>
    </w:lvl>
    <w:lvl w:ilvl="2" w:tplc="869A5FEE">
      <w:start w:val="1"/>
      <w:numFmt w:val="bullet"/>
      <w:lvlText w:val=""/>
      <w:lvlJc w:val="left"/>
      <w:pPr>
        <w:tabs>
          <w:tab w:val="num" w:pos="2160"/>
        </w:tabs>
        <w:ind w:left="2160" w:hanging="360"/>
      </w:pPr>
      <w:rPr>
        <w:rFonts w:ascii="Wingdings" w:hAnsi="Wingdings"/>
      </w:rPr>
    </w:lvl>
    <w:lvl w:ilvl="3" w:tplc="A26806E2">
      <w:start w:val="1"/>
      <w:numFmt w:val="bullet"/>
      <w:lvlText w:val=""/>
      <w:lvlJc w:val="left"/>
      <w:pPr>
        <w:tabs>
          <w:tab w:val="num" w:pos="2880"/>
        </w:tabs>
        <w:ind w:left="2880" w:hanging="360"/>
      </w:pPr>
      <w:rPr>
        <w:rFonts w:ascii="Symbol" w:hAnsi="Symbol"/>
      </w:rPr>
    </w:lvl>
    <w:lvl w:ilvl="4" w:tplc="5742DFC0">
      <w:start w:val="1"/>
      <w:numFmt w:val="bullet"/>
      <w:lvlText w:val="o"/>
      <w:lvlJc w:val="left"/>
      <w:pPr>
        <w:tabs>
          <w:tab w:val="num" w:pos="3600"/>
        </w:tabs>
        <w:ind w:left="3600" w:hanging="360"/>
      </w:pPr>
      <w:rPr>
        <w:rFonts w:ascii="Courier New" w:hAnsi="Courier New"/>
      </w:rPr>
    </w:lvl>
    <w:lvl w:ilvl="5" w:tplc="7940F038">
      <w:start w:val="1"/>
      <w:numFmt w:val="bullet"/>
      <w:lvlText w:val=""/>
      <w:lvlJc w:val="left"/>
      <w:pPr>
        <w:tabs>
          <w:tab w:val="num" w:pos="4320"/>
        </w:tabs>
        <w:ind w:left="4320" w:hanging="360"/>
      </w:pPr>
      <w:rPr>
        <w:rFonts w:ascii="Wingdings" w:hAnsi="Wingdings"/>
      </w:rPr>
    </w:lvl>
    <w:lvl w:ilvl="6" w:tplc="49FE2586">
      <w:start w:val="1"/>
      <w:numFmt w:val="bullet"/>
      <w:lvlText w:val=""/>
      <w:lvlJc w:val="left"/>
      <w:pPr>
        <w:tabs>
          <w:tab w:val="num" w:pos="5040"/>
        </w:tabs>
        <w:ind w:left="5040" w:hanging="360"/>
      </w:pPr>
      <w:rPr>
        <w:rFonts w:ascii="Symbol" w:hAnsi="Symbol"/>
      </w:rPr>
    </w:lvl>
    <w:lvl w:ilvl="7" w:tplc="D76CDEC6">
      <w:start w:val="1"/>
      <w:numFmt w:val="bullet"/>
      <w:lvlText w:val="o"/>
      <w:lvlJc w:val="left"/>
      <w:pPr>
        <w:tabs>
          <w:tab w:val="num" w:pos="5760"/>
        </w:tabs>
        <w:ind w:left="5760" w:hanging="360"/>
      </w:pPr>
      <w:rPr>
        <w:rFonts w:ascii="Courier New" w:hAnsi="Courier New"/>
      </w:rPr>
    </w:lvl>
    <w:lvl w:ilvl="8" w:tplc="D7F68D1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C3645F8">
      <w:start w:val="1"/>
      <w:numFmt w:val="bullet"/>
      <w:lvlText w:val=""/>
      <w:lvlJc w:val="left"/>
      <w:pPr>
        <w:ind w:left="720" w:hanging="360"/>
      </w:pPr>
      <w:rPr>
        <w:rFonts w:ascii="Symbol" w:hAnsi="Symbol"/>
      </w:rPr>
    </w:lvl>
    <w:lvl w:ilvl="1" w:tplc="C0C4C5F2">
      <w:start w:val="1"/>
      <w:numFmt w:val="bullet"/>
      <w:lvlText w:val="o"/>
      <w:lvlJc w:val="left"/>
      <w:pPr>
        <w:tabs>
          <w:tab w:val="num" w:pos="1440"/>
        </w:tabs>
        <w:ind w:left="1440" w:hanging="360"/>
      </w:pPr>
      <w:rPr>
        <w:rFonts w:ascii="Courier New" w:hAnsi="Courier New"/>
      </w:rPr>
    </w:lvl>
    <w:lvl w:ilvl="2" w:tplc="49AA55B2">
      <w:start w:val="1"/>
      <w:numFmt w:val="bullet"/>
      <w:lvlText w:val=""/>
      <w:lvlJc w:val="left"/>
      <w:pPr>
        <w:tabs>
          <w:tab w:val="num" w:pos="2160"/>
        </w:tabs>
        <w:ind w:left="2160" w:hanging="360"/>
      </w:pPr>
      <w:rPr>
        <w:rFonts w:ascii="Wingdings" w:hAnsi="Wingdings"/>
      </w:rPr>
    </w:lvl>
    <w:lvl w:ilvl="3" w:tplc="06565178">
      <w:start w:val="1"/>
      <w:numFmt w:val="bullet"/>
      <w:lvlText w:val=""/>
      <w:lvlJc w:val="left"/>
      <w:pPr>
        <w:tabs>
          <w:tab w:val="num" w:pos="2880"/>
        </w:tabs>
        <w:ind w:left="2880" w:hanging="360"/>
      </w:pPr>
      <w:rPr>
        <w:rFonts w:ascii="Symbol" w:hAnsi="Symbol"/>
      </w:rPr>
    </w:lvl>
    <w:lvl w:ilvl="4" w:tplc="D2C6ACA0">
      <w:start w:val="1"/>
      <w:numFmt w:val="bullet"/>
      <w:lvlText w:val="o"/>
      <w:lvlJc w:val="left"/>
      <w:pPr>
        <w:tabs>
          <w:tab w:val="num" w:pos="3600"/>
        </w:tabs>
        <w:ind w:left="3600" w:hanging="360"/>
      </w:pPr>
      <w:rPr>
        <w:rFonts w:ascii="Courier New" w:hAnsi="Courier New"/>
      </w:rPr>
    </w:lvl>
    <w:lvl w:ilvl="5" w:tplc="2510342A">
      <w:start w:val="1"/>
      <w:numFmt w:val="bullet"/>
      <w:lvlText w:val=""/>
      <w:lvlJc w:val="left"/>
      <w:pPr>
        <w:tabs>
          <w:tab w:val="num" w:pos="4320"/>
        </w:tabs>
        <w:ind w:left="4320" w:hanging="360"/>
      </w:pPr>
      <w:rPr>
        <w:rFonts w:ascii="Wingdings" w:hAnsi="Wingdings"/>
      </w:rPr>
    </w:lvl>
    <w:lvl w:ilvl="6" w:tplc="A946603A">
      <w:start w:val="1"/>
      <w:numFmt w:val="bullet"/>
      <w:lvlText w:val=""/>
      <w:lvlJc w:val="left"/>
      <w:pPr>
        <w:tabs>
          <w:tab w:val="num" w:pos="5040"/>
        </w:tabs>
        <w:ind w:left="5040" w:hanging="360"/>
      </w:pPr>
      <w:rPr>
        <w:rFonts w:ascii="Symbol" w:hAnsi="Symbol"/>
      </w:rPr>
    </w:lvl>
    <w:lvl w:ilvl="7" w:tplc="045EFBDE">
      <w:start w:val="1"/>
      <w:numFmt w:val="bullet"/>
      <w:lvlText w:val="o"/>
      <w:lvlJc w:val="left"/>
      <w:pPr>
        <w:tabs>
          <w:tab w:val="num" w:pos="5760"/>
        </w:tabs>
        <w:ind w:left="5760" w:hanging="360"/>
      </w:pPr>
      <w:rPr>
        <w:rFonts w:ascii="Courier New" w:hAnsi="Courier New"/>
      </w:rPr>
    </w:lvl>
    <w:lvl w:ilvl="8" w:tplc="03ECBF1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68BC7286">
      <w:start w:val="1"/>
      <w:numFmt w:val="bullet"/>
      <w:lvlText w:val=""/>
      <w:lvlJc w:val="left"/>
      <w:pPr>
        <w:ind w:left="720" w:hanging="360"/>
      </w:pPr>
      <w:rPr>
        <w:rFonts w:ascii="Symbol" w:hAnsi="Symbol"/>
      </w:rPr>
    </w:lvl>
    <w:lvl w:ilvl="1" w:tplc="12ACD24C">
      <w:start w:val="1"/>
      <w:numFmt w:val="bullet"/>
      <w:lvlText w:val="o"/>
      <w:lvlJc w:val="left"/>
      <w:pPr>
        <w:tabs>
          <w:tab w:val="num" w:pos="1440"/>
        </w:tabs>
        <w:ind w:left="1440" w:hanging="360"/>
      </w:pPr>
      <w:rPr>
        <w:rFonts w:ascii="Courier New" w:hAnsi="Courier New"/>
      </w:rPr>
    </w:lvl>
    <w:lvl w:ilvl="2" w:tplc="2898D738">
      <w:start w:val="1"/>
      <w:numFmt w:val="bullet"/>
      <w:lvlText w:val=""/>
      <w:lvlJc w:val="left"/>
      <w:pPr>
        <w:tabs>
          <w:tab w:val="num" w:pos="2160"/>
        </w:tabs>
        <w:ind w:left="2160" w:hanging="360"/>
      </w:pPr>
      <w:rPr>
        <w:rFonts w:ascii="Wingdings" w:hAnsi="Wingdings"/>
      </w:rPr>
    </w:lvl>
    <w:lvl w:ilvl="3" w:tplc="225CA0C6">
      <w:start w:val="1"/>
      <w:numFmt w:val="bullet"/>
      <w:lvlText w:val=""/>
      <w:lvlJc w:val="left"/>
      <w:pPr>
        <w:tabs>
          <w:tab w:val="num" w:pos="2880"/>
        </w:tabs>
        <w:ind w:left="2880" w:hanging="360"/>
      </w:pPr>
      <w:rPr>
        <w:rFonts w:ascii="Symbol" w:hAnsi="Symbol"/>
      </w:rPr>
    </w:lvl>
    <w:lvl w:ilvl="4" w:tplc="6E2ACBFA">
      <w:start w:val="1"/>
      <w:numFmt w:val="bullet"/>
      <w:lvlText w:val="o"/>
      <w:lvlJc w:val="left"/>
      <w:pPr>
        <w:tabs>
          <w:tab w:val="num" w:pos="3600"/>
        </w:tabs>
        <w:ind w:left="3600" w:hanging="360"/>
      </w:pPr>
      <w:rPr>
        <w:rFonts w:ascii="Courier New" w:hAnsi="Courier New"/>
      </w:rPr>
    </w:lvl>
    <w:lvl w:ilvl="5" w:tplc="ABD49A38">
      <w:start w:val="1"/>
      <w:numFmt w:val="bullet"/>
      <w:lvlText w:val=""/>
      <w:lvlJc w:val="left"/>
      <w:pPr>
        <w:tabs>
          <w:tab w:val="num" w:pos="4320"/>
        </w:tabs>
        <w:ind w:left="4320" w:hanging="360"/>
      </w:pPr>
      <w:rPr>
        <w:rFonts w:ascii="Wingdings" w:hAnsi="Wingdings"/>
      </w:rPr>
    </w:lvl>
    <w:lvl w:ilvl="6" w:tplc="FCC82946">
      <w:start w:val="1"/>
      <w:numFmt w:val="bullet"/>
      <w:lvlText w:val=""/>
      <w:lvlJc w:val="left"/>
      <w:pPr>
        <w:tabs>
          <w:tab w:val="num" w:pos="5040"/>
        </w:tabs>
        <w:ind w:left="5040" w:hanging="360"/>
      </w:pPr>
      <w:rPr>
        <w:rFonts w:ascii="Symbol" w:hAnsi="Symbol"/>
      </w:rPr>
    </w:lvl>
    <w:lvl w:ilvl="7" w:tplc="A532D702">
      <w:start w:val="1"/>
      <w:numFmt w:val="bullet"/>
      <w:lvlText w:val="o"/>
      <w:lvlJc w:val="left"/>
      <w:pPr>
        <w:tabs>
          <w:tab w:val="num" w:pos="5760"/>
        </w:tabs>
        <w:ind w:left="5760" w:hanging="360"/>
      </w:pPr>
      <w:rPr>
        <w:rFonts w:ascii="Courier New" w:hAnsi="Courier New"/>
      </w:rPr>
    </w:lvl>
    <w:lvl w:ilvl="8" w:tplc="09A666E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814CFBE">
      <w:start w:val="1"/>
      <w:numFmt w:val="bullet"/>
      <w:lvlText w:val=""/>
      <w:lvlJc w:val="left"/>
      <w:pPr>
        <w:ind w:left="720" w:hanging="360"/>
      </w:pPr>
      <w:rPr>
        <w:rFonts w:ascii="Symbol" w:hAnsi="Symbol"/>
      </w:rPr>
    </w:lvl>
    <w:lvl w:ilvl="1" w:tplc="62801FE6">
      <w:start w:val="1"/>
      <w:numFmt w:val="bullet"/>
      <w:lvlText w:val="o"/>
      <w:lvlJc w:val="left"/>
      <w:pPr>
        <w:tabs>
          <w:tab w:val="num" w:pos="1440"/>
        </w:tabs>
        <w:ind w:left="1440" w:hanging="360"/>
      </w:pPr>
      <w:rPr>
        <w:rFonts w:ascii="Courier New" w:hAnsi="Courier New"/>
      </w:rPr>
    </w:lvl>
    <w:lvl w:ilvl="2" w:tplc="FEC09686">
      <w:start w:val="1"/>
      <w:numFmt w:val="bullet"/>
      <w:lvlText w:val=""/>
      <w:lvlJc w:val="left"/>
      <w:pPr>
        <w:tabs>
          <w:tab w:val="num" w:pos="2160"/>
        </w:tabs>
        <w:ind w:left="2160" w:hanging="360"/>
      </w:pPr>
      <w:rPr>
        <w:rFonts w:ascii="Wingdings" w:hAnsi="Wingdings"/>
      </w:rPr>
    </w:lvl>
    <w:lvl w:ilvl="3" w:tplc="F9AE520E">
      <w:start w:val="1"/>
      <w:numFmt w:val="bullet"/>
      <w:lvlText w:val=""/>
      <w:lvlJc w:val="left"/>
      <w:pPr>
        <w:tabs>
          <w:tab w:val="num" w:pos="2880"/>
        </w:tabs>
        <w:ind w:left="2880" w:hanging="360"/>
      </w:pPr>
      <w:rPr>
        <w:rFonts w:ascii="Symbol" w:hAnsi="Symbol"/>
      </w:rPr>
    </w:lvl>
    <w:lvl w:ilvl="4" w:tplc="42340F88">
      <w:start w:val="1"/>
      <w:numFmt w:val="bullet"/>
      <w:lvlText w:val="o"/>
      <w:lvlJc w:val="left"/>
      <w:pPr>
        <w:tabs>
          <w:tab w:val="num" w:pos="3600"/>
        </w:tabs>
        <w:ind w:left="3600" w:hanging="360"/>
      </w:pPr>
      <w:rPr>
        <w:rFonts w:ascii="Courier New" w:hAnsi="Courier New"/>
      </w:rPr>
    </w:lvl>
    <w:lvl w:ilvl="5" w:tplc="3E5226EC">
      <w:start w:val="1"/>
      <w:numFmt w:val="bullet"/>
      <w:lvlText w:val=""/>
      <w:lvlJc w:val="left"/>
      <w:pPr>
        <w:tabs>
          <w:tab w:val="num" w:pos="4320"/>
        </w:tabs>
        <w:ind w:left="4320" w:hanging="360"/>
      </w:pPr>
      <w:rPr>
        <w:rFonts w:ascii="Wingdings" w:hAnsi="Wingdings"/>
      </w:rPr>
    </w:lvl>
    <w:lvl w:ilvl="6" w:tplc="A0A6883A">
      <w:start w:val="1"/>
      <w:numFmt w:val="bullet"/>
      <w:lvlText w:val=""/>
      <w:lvlJc w:val="left"/>
      <w:pPr>
        <w:tabs>
          <w:tab w:val="num" w:pos="5040"/>
        </w:tabs>
        <w:ind w:left="5040" w:hanging="360"/>
      </w:pPr>
      <w:rPr>
        <w:rFonts w:ascii="Symbol" w:hAnsi="Symbol"/>
      </w:rPr>
    </w:lvl>
    <w:lvl w:ilvl="7" w:tplc="B096FC74">
      <w:start w:val="1"/>
      <w:numFmt w:val="bullet"/>
      <w:lvlText w:val="o"/>
      <w:lvlJc w:val="left"/>
      <w:pPr>
        <w:tabs>
          <w:tab w:val="num" w:pos="5760"/>
        </w:tabs>
        <w:ind w:left="5760" w:hanging="360"/>
      </w:pPr>
      <w:rPr>
        <w:rFonts w:ascii="Courier New" w:hAnsi="Courier New"/>
      </w:rPr>
    </w:lvl>
    <w:lvl w:ilvl="8" w:tplc="8CA29CF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754D53C">
      <w:start w:val="1"/>
      <w:numFmt w:val="bullet"/>
      <w:lvlText w:val=""/>
      <w:lvlJc w:val="left"/>
      <w:pPr>
        <w:ind w:left="720" w:hanging="360"/>
      </w:pPr>
      <w:rPr>
        <w:rFonts w:ascii="Symbol" w:hAnsi="Symbol"/>
      </w:rPr>
    </w:lvl>
    <w:lvl w:ilvl="1" w:tplc="0A281402">
      <w:start w:val="1"/>
      <w:numFmt w:val="bullet"/>
      <w:lvlText w:val="o"/>
      <w:lvlJc w:val="left"/>
      <w:pPr>
        <w:tabs>
          <w:tab w:val="num" w:pos="1440"/>
        </w:tabs>
        <w:ind w:left="1440" w:hanging="360"/>
      </w:pPr>
      <w:rPr>
        <w:rFonts w:ascii="Courier New" w:hAnsi="Courier New"/>
      </w:rPr>
    </w:lvl>
    <w:lvl w:ilvl="2" w:tplc="D1D4570E">
      <w:start w:val="1"/>
      <w:numFmt w:val="bullet"/>
      <w:lvlText w:val=""/>
      <w:lvlJc w:val="left"/>
      <w:pPr>
        <w:tabs>
          <w:tab w:val="num" w:pos="2160"/>
        </w:tabs>
        <w:ind w:left="2160" w:hanging="360"/>
      </w:pPr>
      <w:rPr>
        <w:rFonts w:ascii="Wingdings" w:hAnsi="Wingdings"/>
      </w:rPr>
    </w:lvl>
    <w:lvl w:ilvl="3" w:tplc="3A08C298">
      <w:start w:val="1"/>
      <w:numFmt w:val="bullet"/>
      <w:lvlText w:val=""/>
      <w:lvlJc w:val="left"/>
      <w:pPr>
        <w:tabs>
          <w:tab w:val="num" w:pos="2880"/>
        </w:tabs>
        <w:ind w:left="2880" w:hanging="360"/>
      </w:pPr>
      <w:rPr>
        <w:rFonts w:ascii="Symbol" w:hAnsi="Symbol"/>
      </w:rPr>
    </w:lvl>
    <w:lvl w:ilvl="4" w:tplc="D3C834B6">
      <w:start w:val="1"/>
      <w:numFmt w:val="bullet"/>
      <w:lvlText w:val="o"/>
      <w:lvlJc w:val="left"/>
      <w:pPr>
        <w:tabs>
          <w:tab w:val="num" w:pos="3600"/>
        </w:tabs>
        <w:ind w:left="3600" w:hanging="360"/>
      </w:pPr>
      <w:rPr>
        <w:rFonts w:ascii="Courier New" w:hAnsi="Courier New"/>
      </w:rPr>
    </w:lvl>
    <w:lvl w:ilvl="5" w:tplc="A8E26778">
      <w:start w:val="1"/>
      <w:numFmt w:val="bullet"/>
      <w:lvlText w:val=""/>
      <w:lvlJc w:val="left"/>
      <w:pPr>
        <w:tabs>
          <w:tab w:val="num" w:pos="4320"/>
        </w:tabs>
        <w:ind w:left="4320" w:hanging="360"/>
      </w:pPr>
      <w:rPr>
        <w:rFonts w:ascii="Wingdings" w:hAnsi="Wingdings"/>
      </w:rPr>
    </w:lvl>
    <w:lvl w:ilvl="6" w:tplc="DB00360E">
      <w:start w:val="1"/>
      <w:numFmt w:val="bullet"/>
      <w:lvlText w:val=""/>
      <w:lvlJc w:val="left"/>
      <w:pPr>
        <w:tabs>
          <w:tab w:val="num" w:pos="5040"/>
        </w:tabs>
        <w:ind w:left="5040" w:hanging="360"/>
      </w:pPr>
      <w:rPr>
        <w:rFonts w:ascii="Symbol" w:hAnsi="Symbol"/>
      </w:rPr>
    </w:lvl>
    <w:lvl w:ilvl="7" w:tplc="0AAA8C24">
      <w:start w:val="1"/>
      <w:numFmt w:val="bullet"/>
      <w:lvlText w:val="o"/>
      <w:lvlJc w:val="left"/>
      <w:pPr>
        <w:tabs>
          <w:tab w:val="num" w:pos="5760"/>
        </w:tabs>
        <w:ind w:left="5760" w:hanging="360"/>
      </w:pPr>
      <w:rPr>
        <w:rFonts w:ascii="Courier New" w:hAnsi="Courier New"/>
      </w:rPr>
    </w:lvl>
    <w:lvl w:ilvl="8" w:tplc="BA0625E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A5AAE19E">
      <w:start w:val="1"/>
      <w:numFmt w:val="bullet"/>
      <w:lvlText w:val=""/>
      <w:lvlJc w:val="left"/>
      <w:pPr>
        <w:ind w:left="720" w:hanging="360"/>
      </w:pPr>
      <w:rPr>
        <w:rFonts w:ascii="Symbol" w:hAnsi="Symbol"/>
      </w:rPr>
    </w:lvl>
    <w:lvl w:ilvl="1" w:tplc="FDBCE414">
      <w:start w:val="1"/>
      <w:numFmt w:val="bullet"/>
      <w:lvlText w:val="o"/>
      <w:lvlJc w:val="left"/>
      <w:pPr>
        <w:tabs>
          <w:tab w:val="num" w:pos="1440"/>
        </w:tabs>
        <w:ind w:left="1440" w:hanging="360"/>
      </w:pPr>
      <w:rPr>
        <w:rFonts w:ascii="Courier New" w:hAnsi="Courier New"/>
      </w:rPr>
    </w:lvl>
    <w:lvl w:ilvl="2" w:tplc="5802B1E0">
      <w:start w:val="1"/>
      <w:numFmt w:val="bullet"/>
      <w:lvlText w:val=""/>
      <w:lvlJc w:val="left"/>
      <w:pPr>
        <w:tabs>
          <w:tab w:val="num" w:pos="2160"/>
        </w:tabs>
        <w:ind w:left="2160" w:hanging="360"/>
      </w:pPr>
      <w:rPr>
        <w:rFonts w:ascii="Wingdings" w:hAnsi="Wingdings"/>
      </w:rPr>
    </w:lvl>
    <w:lvl w:ilvl="3" w:tplc="61A67AD2">
      <w:start w:val="1"/>
      <w:numFmt w:val="bullet"/>
      <w:lvlText w:val=""/>
      <w:lvlJc w:val="left"/>
      <w:pPr>
        <w:tabs>
          <w:tab w:val="num" w:pos="2880"/>
        </w:tabs>
        <w:ind w:left="2880" w:hanging="360"/>
      </w:pPr>
      <w:rPr>
        <w:rFonts w:ascii="Symbol" w:hAnsi="Symbol"/>
      </w:rPr>
    </w:lvl>
    <w:lvl w:ilvl="4" w:tplc="4AC27AA0">
      <w:start w:val="1"/>
      <w:numFmt w:val="bullet"/>
      <w:lvlText w:val="o"/>
      <w:lvlJc w:val="left"/>
      <w:pPr>
        <w:tabs>
          <w:tab w:val="num" w:pos="3600"/>
        </w:tabs>
        <w:ind w:left="3600" w:hanging="360"/>
      </w:pPr>
      <w:rPr>
        <w:rFonts w:ascii="Courier New" w:hAnsi="Courier New"/>
      </w:rPr>
    </w:lvl>
    <w:lvl w:ilvl="5" w:tplc="F0848132">
      <w:start w:val="1"/>
      <w:numFmt w:val="bullet"/>
      <w:lvlText w:val=""/>
      <w:lvlJc w:val="left"/>
      <w:pPr>
        <w:tabs>
          <w:tab w:val="num" w:pos="4320"/>
        </w:tabs>
        <w:ind w:left="4320" w:hanging="360"/>
      </w:pPr>
      <w:rPr>
        <w:rFonts w:ascii="Wingdings" w:hAnsi="Wingdings"/>
      </w:rPr>
    </w:lvl>
    <w:lvl w:ilvl="6" w:tplc="DD56B778">
      <w:start w:val="1"/>
      <w:numFmt w:val="bullet"/>
      <w:lvlText w:val=""/>
      <w:lvlJc w:val="left"/>
      <w:pPr>
        <w:tabs>
          <w:tab w:val="num" w:pos="5040"/>
        </w:tabs>
        <w:ind w:left="5040" w:hanging="360"/>
      </w:pPr>
      <w:rPr>
        <w:rFonts w:ascii="Symbol" w:hAnsi="Symbol"/>
      </w:rPr>
    </w:lvl>
    <w:lvl w:ilvl="7" w:tplc="1A82759C">
      <w:start w:val="1"/>
      <w:numFmt w:val="bullet"/>
      <w:lvlText w:val="o"/>
      <w:lvlJc w:val="left"/>
      <w:pPr>
        <w:tabs>
          <w:tab w:val="num" w:pos="5760"/>
        </w:tabs>
        <w:ind w:left="5760" w:hanging="360"/>
      </w:pPr>
      <w:rPr>
        <w:rFonts w:ascii="Courier New" w:hAnsi="Courier New"/>
      </w:rPr>
    </w:lvl>
    <w:lvl w:ilvl="8" w:tplc="4B4E43D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128A8F5E">
      <w:start w:val="1"/>
      <w:numFmt w:val="bullet"/>
      <w:lvlText w:val=""/>
      <w:lvlJc w:val="left"/>
      <w:pPr>
        <w:ind w:left="720" w:hanging="360"/>
      </w:pPr>
      <w:rPr>
        <w:rFonts w:ascii="Symbol" w:hAnsi="Symbol"/>
      </w:rPr>
    </w:lvl>
    <w:lvl w:ilvl="1" w:tplc="AF06FE16">
      <w:start w:val="1"/>
      <w:numFmt w:val="bullet"/>
      <w:lvlText w:val="o"/>
      <w:lvlJc w:val="left"/>
      <w:pPr>
        <w:tabs>
          <w:tab w:val="num" w:pos="1440"/>
        </w:tabs>
        <w:ind w:left="1440" w:hanging="360"/>
      </w:pPr>
      <w:rPr>
        <w:rFonts w:ascii="Courier New" w:hAnsi="Courier New"/>
      </w:rPr>
    </w:lvl>
    <w:lvl w:ilvl="2" w:tplc="16BC7B8E">
      <w:start w:val="1"/>
      <w:numFmt w:val="bullet"/>
      <w:lvlText w:val=""/>
      <w:lvlJc w:val="left"/>
      <w:pPr>
        <w:tabs>
          <w:tab w:val="num" w:pos="2160"/>
        </w:tabs>
        <w:ind w:left="2160" w:hanging="360"/>
      </w:pPr>
      <w:rPr>
        <w:rFonts w:ascii="Wingdings" w:hAnsi="Wingdings"/>
      </w:rPr>
    </w:lvl>
    <w:lvl w:ilvl="3" w:tplc="707483FA">
      <w:start w:val="1"/>
      <w:numFmt w:val="bullet"/>
      <w:lvlText w:val=""/>
      <w:lvlJc w:val="left"/>
      <w:pPr>
        <w:tabs>
          <w:tab w:val="num" w:pos="2880"/>
        </w:tabs>
        <w:ind w:left="2880" w:hanging="360"/>
      </w:pPr>
      <w:rPr>
        <w:rFonts w:ascii="Symbol" w:hAnsi="Symbol"/>
      </w:rPr>
    </w:lvl>
    <w:lvl w:ilvl="4" w:tplc="85F22492">
      <w:start w:val="1"/>
      <w:numFmt w:val="bullet"/>
      <w:lvlText w:val="o"/>
      <w:lvlJc w:val="left"/>
      <w:pPr>
        <w:tabs>
          <w:tab w:val="num" w:pos="3600"/>
        </w:tabs>
        <w:ind w:left="3600" w:hanging="360"/>
      </w:pPr>
      <w:rPr>
        <w:rFonts w:ascii="Courier New" w:hAnsi="Courier New"/>
      </w:rPr>
    </w:lvl>
    <w:lvl w:ilvl="5" w:tplc="6B56385A">
      <w:start w:val="1"/>
      <w:numFmt w:val="bullet"/>
      <w:lvlText w:val=""/>
      <w:lvlJc w:val="left"/>
      <w:pPr>
        <w:tabs>
          <w:tab w:val="num" w:pos="4320"/>
        </w:tabs>
        <w:ind w:left="4320" w:hanging="360"/>
      </w:pPr>
      <w:rPr>
        <w:rFonts w:ascii="Wingdings" w:hAnsi="Wingdings"/>
      </w:rPr>
    </w:lvl>
    <w:lvl w:ilvl="6" w:tplc="5AEA578A">
      <w:start w:val="1"/>
      <w:numFmt w:val="bullet"/>
      <w:lvlText w:val=""/>
      <w:lvlJc w:val="left"/>
      <w:pPr>
        <w:tabs>
          <w:tab w:val="num" w:pos="5040"/>
        </w:tabs>
        <w:ind w:left="5040" w:hanging="360"/>
      </w:pPr>
      <w:rPr>
        <w:rFonts w:ascii="Symbol" w:hAnsi="Symbol"/>
      </w:rPr>
    </w:lvl>
    <w:lvl w:ilvl="7" w:tplc="A8041800">
      <w:start w:val="1"/>
      <w:numFmt w:val="bullet"/>
      <w:lvlText w:val="o"/>
      <w:lvlJc w:val="left"/>
      <w:pPr>
        <w:tabs>
          <w:tab w:val="num" w:pos="5760"/>
        </w:tabs>
        <w:ind w:left="5760" w:hanging="360"/>
      </w:pPr>
      <w:rPr>
        <w:rFonts w:ascii="Courier New" w:hAnsi="Courier New"/>
      </w:rPr>
    </w:lvl>
    <w:lvl w:ilvl="8" w:tplc="0862E3A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CCECA2">
      <w:start w:val="1"/>
      <w:numFmt w:val="bullet"/>
      <w:lvlText w:val=""/>
      <w:lvlJc w:val="left"/>
      <w:pPr>
        <w:ind w:left="720" w:hanging="360"/>
      </w:pPr>
      <w:rPr>
        <w:rFonts w:ascii="Symbol" w:hAnsi="Symbol"/>
      </w:rPr>
    </w:lvl>
    <w:lvl w:ilvl="1" w:tplc="A57C226E">
      <w:start w:val="1"/>
      <w:numFmt w:val="bullet"/>
      <w:lvlText w:val="o"/>
      <w:lvlJc w:val="left"/>
      <w:pPr>
        <w:tabs>
          <w:tab w:val="num" w:pos="1440"/>
        </w:tabs>
        <w:ind w:left="1440" w:hanging="360"/>
      </w:pPr>
      <w:rPr>
        <w:rFonts w:ascii="Courier New" w:hAnsi="Courier New"/>
      </w:rPr>
    </w:lvl>
    <w:lvl w:ilvl="2" w:tplc="21F4E1A2">
      <w:start w:val="1"/>
      <w:numFmt w:val="bullet"/>
      <w:lvlText w:val=""/>
      <w:lvlJc w:val="left"/>
      <w:pPr>
        <w:tabs>
          <w:tab w:val="num" w:pos="2160"/>
        </w:tabs>
        <w:ind w:left="2160" w:hanging="360"/>
      </w:pPr>
      <w:rPr>
        <w:rFonts w:ascii="Wingdings" w:hAnsi="Wingdings"/>
      </w:rPr>
    </w:lvl>
    <w:lvl w:ilvl="3" w:tplc="9FB6ABD0">
      <w:start w:val="1"/>
      <w:numFmt w:val="bullet"/>
      <w:lvlText w:val=""/>
      <w:lvlJc w:val="left"/>
      <w:pPr>
        <w:tabs>
          <w:tab w:val="num" w:pos="2880"/>
        </w:tabs>
        <w:ind w:left="2880" w:hanging="360"/>
      </w:pPr>
      <w:rPr>
        <w:rFonts w:ascii="Symbol" w:hAnsi="Symbol"/>
      </w:rPr>
    </w:lvl>
    <w:lvl w:ilvl="4" w:tplc="F05A43E0">
      <w:start w:val="1"/>
      <w:numFmt w:val="bullet"/>
      <w:lvlText w:val="o"/>
      <w:lvlJc w:val="left"/>
      <w:pPr>
        <w:tabs>
          <w:tab w:val="num" w:pos="3600"/>
        </w:tabs>
        <w:ind w:left="3600" w:hanging="360"/>
      </w:pPr>
      <w:rPr>
        <w:rFonts w:ascii="Courier New" w:hAnsi="Courier New"/>
      </w:rPr>
    </w:lvl>
    <w:lvl w:ilvl="5" w:tplc="56182B10">
      <w:start w:val="1"/>
      <w:numFmt w:val="bullet"/>
      <w:lvlText w:val=""/>
      <w:lvlJc w:val="left"/>
      <w:pPr>
        <w:tabs>
          <w:tab w:val="num" w:pos="4320"/>
        </w:tabs>
        <w:ind w:left="4320" w:hanging="360"/>
      </w:pPr>
      <w:rPr>
        <w:rFonts w:ascii="Wingdings" w:hAnsi="Wingdings"/>
      </w:rPr>
    </w:lvl>
    <w:lvl w:ilvl="6" w:tplc="539AC5C8">
      <w:start w:val="1"/>
      <w:numFmt w:val="bullet"/>
      <w:lvlText w:val=""/>
      <w:lvlJc w:val="left"/>
      <w:pPr>
        <w:tabs>
          <w:tab w:val="num" w:pos="5040"/>
        </w:tabs>
        <w:ind w:left="5040" w:hanging="360"/>
      </w:pPr>
      <w:rPr>
        <w:rFonts w:ascii="Symbol" w:hAnsi="Symbol"/>
      </w:rPr>
    </w:lvl>
    <w:lvl w:ilvl="7" w:tplc="1130CEE6">
      <w:start w:val="1"/>
      <w:numFmt w:val="bullet"/>
      <w:lvlText w:val="o"/>
      <w:lvlJc w:val="left"/>
      <w:pPr>
        <w:tabs>
          <w:tab w:val="num" w:pos="5760"/>
        </w:tabs>
        <w:ind w:left="5760" w:hanging="360"/>
      </w:pPr>
      <w:rPr>
        <w:rFonts w:ascii="Courier New" w:hAnsi="Courier New"/>
      </w:rPr>
    </w:lvl>
    <w:lvl w:ilvl="8" w:tplc="F6C8102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31E2F772">
      <w:start w:val="1"/>
      <w:numFmt w:val="bullet"/>
      <w:lvlText w:val=""/>
      <w:lvlJc w:val="left"/>
      <w:pPr>
        <w:ind w:left="720" w:hanging="360"/>
      </w:pPr>
      <w:rPr>
        <w:rFonts w:ascii="Symbol" w:hAnsi="Symbol"/>
      </w:rPr>
    </w:lvl>
    <w:lvl w:ilvl="1" w:tplc="86A29060">
      <w:start w:val="1"/>
      <w:numFmt w:val="bullet"/>
      <w:lvlText w:val="o"/>
      <w:lvlJc w:val="left"/>
      <w:pPr>
        <w:tabs>
          <w:tab w:val="num" w:pos="1440"/>
        </w:tabs>
        <w:ind w:left="1440" w:hanging="360"/>
      </w:pPr>
      <w:rPr>
        <w:rFonts w:ascii="Courier New" w:hAnsi="Courier New"/>
      </w:rPr>
    </w:lvl>
    <w:lvl w:ilvl="2" w:tplc="2AEE365A">
      <w:start w:val="1"/>
      <w:numFmt w:val="bullet"/>
      <w:lvlText w:val=""/>
      <w:lvlJc w:val="left"/>
      <w:pPr>
        <w:tabs>
          <w:tab w:val="num" w:pos="2160"/>
        </w:tabs>
        <w:ind w:left="2160" w:hanging="360"/>
      </w:pPr>
      <w:rPr>
        <w:rFonts w:ascii="Wingdings" w:hAnsi="Wingdings"/>
      </w:rPr>
    </w:lvl>
    <w:lvl w:ilvl="3" w:tplc="98EC08C4">
      <w:start w:val="1"/>
      <w:numFmt w:val="bullet"/>
      <w:lvlText w:val=""/>
      <w:lvlJc w:val="left"/>
      <w:pPr>
        <w:tabs>
          <w:tab w:val="num" w:pos="2880"/>
        </w:tabs>
        <w:ind w:left="2880" w:hanging="360"/>
      </w:pPr>
      <w:rPr>
        <w:rFonts w:ascii="Symbol" w:hAnsi="Symbol"/>
      </w:rPr>
    </w:lvl>
    <w:lvl w:ilvl="4" w:tplc="8ED4C55E">
      <w:start w:val="1"/>
      <w:numFmt w:val="bullet"/>
      <w:lvlText w:val="o"/>
      <w:lvlJc w:val="left"/>
      <w:pPr>
        <w:tabs>
          <w:tab w:val="num" w:pos="3600"/>
        </w:tabs>
        <w:ind w:left="3600" w:hanging="360"/>
      </w:pPr>
      <w:rPr>
        <w:rFonts w:ascii="Courier New" w:hAnsi="Courier New"/>
      </w:rPr>
    </w:lvl>
    <w:lvl w:ilvl="5" w:tplc="35DA41FC">
      <w:start w:val="1"/>
      <w:numFmt w:val="bullet"/>
      <w:lvlText w:val=""/>
      <w:lvlJc w:val="left"/>
      <w:pPr>
        <w:tabs>
          <w:tab w:val="num" w:pos="4320"/>
        </w:tabs>
        <w:ind w:left="4320" w:hanging="360"/>
      </w:pPr>
      <w:rPr>
        <w:rFonts w:ascii="Wingdings" w:hAnsi="Wingdings"/>
      </w:rPr>
    </w:lvl>
    <w:lvl w:ilvl="6" w:tplc="AAC032BC">
      <w:start w:val="1"/>
      <w:numFmt w:val="bullet"/>
      <w:lvlText w:val=""/>
      <w:lvlJc w:val="left"/>
      <w:pPr>
        <w:tabs>
          <w:tab w:val="num" w:pos="5040"/>
        </w:tabs>
        <w:ind w:left="5040" w:hanging="360"/>
      </w:pPr>
      <w:rPr>
        <w:rFonts w:ascii="Symbol" w:hAnsi="Symbol"/>
      </w:rPr>
    </w:lvl>
    <w:lvl w:ilvl="7" w:tplc="BC26B43A">
      <w:start w:val="1"/>
      <w:numFmt w:val="bullet"/>
      <w:lvlText w:val="o"/>
      <w:lvlJc w:val="left"/>
      <w:pPr>
        <w:tabs>
          <w:tab w:val="num" w:pos="5760"/>
        </w:tabs>
        <w:ind w:left="5760" w:hanging="360"/>
      </w:pPr>
      <w:rPr>
        <w:rFonts w:ascii="Courier New" w:hAnsi="Courier New"/>
      </w:rPr>
    </w:lvl>
    <w:lvl w:ilvl="8" w:tplc="89E81DA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494E090">
      <w:start w:val="1"/>
      <w:numFmt w:val="bullet"/>
      <w:lvlText w:val=""/>
      <w:lvlJc w:val="left"/>
      <w:pPr>
        <w:ind w:left="720" w:hanging="360"/>
      </w:pPr>
      <w:rPr>
        <w:rFonts w:ascii="Symbol" w:hAnsi="Symbol"/>
      </w:rPr>
    </w:lvl>
    <w:lvl w:ilvl="1" w:tplc="A33CBC3C">
      <w:start w:val="1"/>
      <w:numFmt w:val="bullet"/>
      <w:lvlText w:val="o"/>
      <w:lvlJc w:val="left"/>
      <w:pPr>
        <w:tabs>
          <w:tab w:val="num" w:pos="1440"/>
        </w:tabs>
        <w:ind w:left="1440" w:hanging="360"/>
      </w:pPr>
      <w:rPr>
        <w:rFonts w:ascii="Courier New" w:hAnsi="Courier New"/>
      </w:rPr>
    </w:lvl>
    <w:lvl w:ilvl="2" w:tplc="E1006D2C">
      <w:start w:val="1"/>
      <w:numFmt w:val="bullet"/>
      <w:lvlText w:val=""/>
      <w:lvlJc w:val="left"/>
      <w:pPr>
        <w:tabs>
          <w:tab w:val="num" w:pos="2160"/>
        </w:tabs>
        <w:ind w:left="2160" w:hanging="360"/>
      </w:pPr>
      <w:rPr>
        <w:rFonts w:ascii="Wingdings" w:hAnsi="Wingdings"/>
      </w:rPr>
    </w:lvl>
    <w:lvl w:ilvl="3" w:tplc="94CE31C2">
      <w:start w:val="1"/>
      <w:numFmt w:val="bullet"/>
      <w:lvlText w:val=""/>
      <w:lvlJc w:val="left"/>
      <w:pPr>
        <w:tabs>
          <w:tab w:val="num" w:pos="2880"/>
        </w:tabs>
        <w:ind w:left="2880" w:hanging="360"/>
      </w:pPr>
      <w:rPr>
        <w:rFonts w:ascii="Symbol" w:hAnsi="Symbol"/>
      </w:rPr>
    </w:lvl>
    <w:lvl w:ilvl="4" w:tplc="5608DC7C">
      <w:start w:val="1"/>
      <w:numFmt w:val="bullet"/>
      <w:lvlText w:val="o"/>
      <w:lvlJc w:val="left"/>
      <w:pPr>
        <w:tabs>
          <w:tab w:val="num" w:pos="3600"/>
        </w:tabs>
        <w:ind w:left="3600" w:hanging="360"/>
      </w:pPr>
      <w:rPr>
        <w:rFonts w:ascii="Courier New" w:hAnsi="Courier New"/>
      </w:rPr>
    </w:lvl>
    <w:lvl w:ilvl="5" w:tplc="26447232">
      <w:start w:val="1"/>
      <w:numFmt w:val="bullet"/>
      <w:lvlText w:val=""/>
      <w:lvlJc w:val="left"/>
      <w:pPr>
        <w:tabs>
          <w:tab w:val="num" w:pos="4320"/>
        </w:tabs>
        <w:ind w:left="4320" w:hanging="360"/>
      </w:pPr>
      <w:rPr>
        <w:rFonts w:ascii="Wingdings" w:hAnsi="Wingdings"/>
      </w:rPr>
    </w:lvl>
    <w:lvl w:ilvl="6" w:tplc="503093D0">
      <w:start w:val="1"/>
      <w:numFmt w:val="bullet"/>
      <w:lvlText w:val=""/>
      <w:lvlJc w:val="left"/>
      <w:pPr>
        <w:tabs>
          <w:tab w:val="num" w:pos="5040"/>
        </w:tabs>
        <w:ind w:left="5040" w:hanging="360"/>
      </w:pPr>
      <w:rPr>
        <w:rFonts w:ascii="Symbol" w:hAnsi="Symbol"/>
      </w:rPr>
    </w:lvl>
    <w:lvl w:ilvl="7" w:tplc="27ECEC50">
      <w:start w:val="1"/>
      <w:numFmt w:val="bullet"/>
      <w:lvlText w:val="o"/>
      <w:lvlJc w:val="left"/>
      <w:pPr>
        <w:tabs>
          <w:tab w:val="num" w:pos="5760"/>
        </w:tabs>
        <w:ind w:left="5760" w:hanging="360"/>
      </w:pPr>
      <w:rPr>
        <w:rFonts w:ascii="Courier New" w:hAnsi="Courier New"/>
      </w:rPr>
    </w:lvl>
    <w:lvl w:ilvl="8" w:tplc="6E0AF7AC">
      <w:start w:val="1"/>
      <w:numFmt w:val="bullet"/>
      <w:lvlText w:val=""/>
      <w:lvlJc w:val="left"/>
      <w:pPr>
        <w:tabs>
          <w:tab w:val="num" w:pos="6480"/>
        </w:tabs>
        <w:ind w:left="6480" w:hanging="360"/>
      </w:pPr>
      <w:rPr>
        <w:rFonts w:ascii="Wingdings" w:hAnsi="Wingdings"/>
      </w:rPr>
    </w:lvl>
  </w:abstractNum>
  <w:num w:numId="1" w16cid:durableId="1475369405">
    <w:abstractNumId w:val="0"/>
  </w:num>
  <w:num w:numId="2" w16cid:durableId="244651916">
    <w:abstractNumId w:val="1"/>
  </w:num>
  <w:num w:numId="3" w16cid:durableId="1858883595">
    <w:abstractNumId w:val="2"/>
  </w:num>
  <w:num w:numId="4" w16cid:durableId="467405533">
    <w:abstractNumId w:val="3"/>
  </w:num>
  <w:num w:numId="5" w16cid:durableId="1396587874">
    <w:abstractNumId w:val="4"/>
  </w:num>
  <w:num w:numId="6" w16cid:durableId="1169905424">
    <w:abstractNumId w:val="5"/>
  </w:num>
  <w:num w:numId="7" w16cid:durableId="415909405">
    <w:abstractNumId w:val="6"/>
  </w:num>
  <w:num w:numId="8" w16cid:durableId="1632635015">
    <w:abstractNumId w:val="7"/>
  </w:num>
  <w:num w:numId="9" w16cid:durableId="1995179352">
    <w:abstractNumId w:val="8"/>
  </w:num>
  <w:num w:numId="10" w16cid:durableId="1632634202">
    <w:abstractNumId w:val="9"/>
  </w:num>
  <w:num w:numId="11" w16cid:durableId="1589535797">
    <w:abstractNumId w:val="10"/>
  </w:num>
  <w:num w:numId="12" w16cid:durableId="1721434995">
    <w:abstractNumId w:val="11"/>
  </w:num>
  <w:num w:numId="13" w16cid:durableId="268315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10C8B"/>
    <w:rsid w:val="00377DD1"/>
    <w:rsid w:val="00A77B3E"/>
    <w:rsid w:val="00CA2A55"/>
    <w:rsid w:val="00CB0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6DA80"/>
  <w15:docId w15:val="{1ED5AB4F-AF7E-4D6C-BA12-39022BC3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your-data-protection-right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make-a-complaint/"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general business</dc:title>
  <dc:creator>John-Mark Tasker</dc:creator>
  <cp:lastModifiedBy>John-Mark Tasker</cp:lastModifiedBy>
  <cp:revision>2</cp:revision>
  <dcterms:created xsi:type="dcterms:W3CDTF">2026-01-18T18:00:00Z</dcterms:created>
  <dcterms:modified xsi:type="dcterms:W3CDTF">2026-01-18T18:00:00Z</dcterms:modified>
</cp:coreProperties>
</file>